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F4" w:rsidRDefault="008803F4" w:rsidP="008803F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8803F4" w:rsidRDefault="008803F4" w:rsidP="008803F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wydanie Warmińsko-Mazurskiej Karty Seniora</w:t>
      </w:r>
    </w:p>
    <w:p w:rsidR="008803F4" w:rsidRDefault="008803F4" w:rsidP="008803F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C40" w:rsidRDefault="00903C40" w:rsidP="008803F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3F4" w:rsidRDefault="008803F4" w:rsidP="008559F1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Biuro Dialogu Społecznego i Pożytku Publicznego</w:t>
      </w:r>
      <w:r w:rsidR="00C179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Urzędu Marszałkowskiego Województwa Warmińsko-Mazurskiego </w:t>
      </w:r>
      <w:r w:rsidR="00C1790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Olsztynie</w:t>
      </w:r>
      <w:r w:rsidR="00C1790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ul. Głowackiego 17</w:t>
      </w:r>
      <w:r w:rsidR="008559F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10-447 Olsztyn</w:t>
      </w:r>
    </w:p>
    <w:p w:rsidR="008803F4" w:rsidRDefault="008803F4" w:rsidP="008803F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17909" w:rsidRDefault="008803F4" w:rsidP="00C17909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podpisany/podpis</w:t>
      </w:r>
      <w:r w:rsidR="00C17909">
        <w:rPr>
          <w:rFonts w:ascii="Times New Roman" w:hAnsi="Times New Roman" w:cs="Times New Roman"/>
          <w:sz w:val="24"/>
          <w:szCs w:val="24"/>
        </w:rPr>
        <w:t>ana</w:t>
      </w:r>
      <w:r w:rsidR="00465E3B">
        <w:rPr>
          <w:rFonts w:ascii="Times New Roman" w:hAnsi="Times New Roman" w:cs="Times New Roman"/>
          <w:sz w:val="24"/>
          <w:szCs w:val="24"/>
        </w:rPr>
        <w:t xml:space="preserve"> (</w:t>
      </w:r>
      <w:r w:rsidR="00465E3B" w:rsidRPr="00465E3B">
        <w:rPr>
          <w:rFonts w:ascii="Times New Roman" w:hAnsi="Times New Roman" w:cs="Times New Roman"/>
          <w:i/>
          <w:sz w:val="24"/>
          <w:szCs w:val="24"/>
        </w:rPr>
        <w:t>należy czytelnie wpisać imię i nazwisko</w:t>
      </w:r>
      <w:r w:rsidR="00465E3B">
        <w:rPr>
          <w:rFonts w:ascii="Times New Roman" w:hAnsi="Times New Roman" w:cs="Times New Roman"/>
          <w:sz w:val="24"/>
          <w:szCs w:val="24"/>
        </w:rPr>
        <w:t>)</w:t>
      </w:r>
      <w:r w:rsidR="00C17909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1034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1"/>
        <w:gridCol w:w="236"/>
        <w:gridCol w:w="473"/>
        <w:gridCol w:w="236"/>
        <w:gridCol w:w="473"/>
        <w:gridCol w:w="236"/>
        <w:gridCol w:w="472"/>
        <w:gridCol w:w="236"/>
        <w:gridCol w:w="473"/>
        <w:gridCol w:w="236"/>
        <w:gridCol w:w="473"/>
        <w:gridCol w:w="236"/>
        <w:gridCol w:w="473"/>
        <w:gridCol w:w="236"/>
        <w:gridCol w:w="472"/>
        <w:gridCol w:w="236"/>
        <w:gridCol w:w="473"/>
        <w:gridCol w:w="236"/>
        <w:gridCol w:w="473"/>
        <w:gridCol w:w="257"/>
        <w:gridCol w:w="452"/>
        <w:gridCol w:w="236"/>
        <w:gridCol w:w="472"/>
        <w:gridCol w:w="236"/>
        <w:gridCol w:w="473"/>
        <w:gridCol w:w="284"/>
        <w:gridCol w:w="425"/>
        <w:gridCol w:w="236"/>
        <w:gridCol w:w="473"/>
      </w:tblGrid>
      <w:tr w:rsidR="00465E3B" w:rsidRPr="00903C40" w:rsidTr="00465E3B">
        <w:tc>
          <w:tcPr>
            <w:tcW w:w="421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3F4" w:rsidRDefault="008803F4" w:rsidP="008803F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34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1"/>
        <w:gridCol w:w="236"/>
        <w:gridCol w:w="473"/>
        <w:gridCol w:w="236"/>
        <w:gridCol w:w="473"/>
        <w:gridCol w:w="236"/>
        <w:gridCol w:w="472"/>
        <w:gridCol w:w="236"/>
        <w:gridCol w:w="473"/>
        <w:gridCol w:w="236"/>
        <w:gridCol w:w="473"/>
        <w:gridCol w:w="236"/>
        <w:gridCol w:w="473"/>
        <w:gridCol w:w="236"/>
        <w:gridCol w:w="472"/>
        <w:gridCol w:w="236"/>
        <w:gridCol w:w="473"/>
        <w:gridCol w:w="236"/>
        <w:gridCol w:w="473"/>
        <w:gridCol w:w="257"/>
        <w:gridCol w:w="452"/>
        <w:gridCol w:w="236"/>
        <w:gridCol w:w="472"/>
        <w:gridCol w:w="236"/>
        <w:gridCol w:w="473"/>
        <w:gridCol w:w="284"/>
        <w:gridCol w:w="425"/>
        <w:gridCol w:w="236"/>
        <w:gridCol w:w="473"/>
      </w:tblGrid>
      <w:tr w:rsidR="00465E3B" w:rsidRPr="00903C40" w:rsidTr="00101415">
        <w:tc>
          <w:tcPr>
            <w:tcW w:w="421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465E3B" w:rsidRPr="00903C40" w:rsidRDefault="00465E3B" w:rsidP="00903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3F4" w:rsidRDefault="008803F4" w:rsidP="008803F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03F4" w:rsidRDefault="008803F4" w:rsidP="008803F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zamieszkały/zamieszkała w gminie: …………………………………………………………………</w:t>
      </w:r>
      <w:r w:rsidR="008559F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3F4" w:rsidRDefault="008803F4" w:rsidP="008803F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województwie: ……………………………………………………………………………………</w:t>
      </w:r>
      <w:r w:rsidR="008559F1">
        <w:rPr>
          <w:rFonts w:ascii="Times New Roman" w:hAnsi="Times New Roman" w:cs="Times New Roman"/>
          <w:sz w:val="24"/>
          <w:szCs w:val="24"/>
        </w:rPr>
        <w:t>……</w:t>
      </w:r>
    </w:p>
    <w:p w:rsidR="008803F4" w:rsidRDefault="008803F4" w:rsidP="008803F4">
      <w:pPr>
        <w:spacing w:before="120"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wnoszę o wydanie Warmińsko-Mazurskiej Karty Seniora.</w:t>
      </w:r>
    </w:p>
    <w:p w:rsidR="008803F4" w:rsidRDefault="008803F4" w:rsidP="008803F4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03F4" w:rsidRDefault="008803F4" w:rsidP="008803F4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Warmińsko-Mazurską Kartę Seniora należy przesłać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na niżej podany adres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8803F4" w:rsidRDefault="008803F4" w:rsidP="008803F4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  <w:r w:rsidR="008559F1">
        <w:rPr>
          <w:rFonts w:ascii="Times New Roman" w:hAnsi="Times New Roman" w:cs="Times New Roman"/>
          <w:bCs/>
          <w:sz w:val="24"/>
          <w:szCs w:val="24"/>
        </w:rPr>
        <w:t>…………</w:t>
      </w:r>
    </w:p>
    <w:p w:rsidR="008803F4" w:rsidRDefault="008803F4" w:rsidP="008803F4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  <w:r w:rsidR="008559F1">
        <w:rPr>
          <w:rFonts w:ascii="Times New Roman" w:hAnsi="Times New Roman" w:cs="Times New Roman"/>
          <w:bCs/>
          <w:sz w:val="24"/>
          <w:szCs w:val="24"/>
        </w:rPr>
        <w:t>…………</w:t>
      </w:r>
    </w:p>
    <w:p w:rsidR="008803F4" w:rsidRDefault="008803F4" w:rsidP="008803F4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(prosimy o czytelne wypełnienie)</w:t>
      </w:r>
    </w:p>
    <w:p w:rsidR="008803F4" w:rsidRDefault="008803F4" w:rsidP="008803F4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803F4" w:rsidRDefault="008803F4" w:rsidP="008559F1">
      <w:pPr>
        <w:pStyle w:val="Default"/>
        <w:ind w:left="-284"/>
        <w:jc w:val="both"/>
        <w:rPr>
          <w:rFonts w:ascii="Times New Roman" w:eastAsia="MS Mincho" w:hAnsi="Times New Roman" w:cs="Times New Roman"/>
        </w:rPr>
      </w:pPr>
      <w:r>
        <w:rPr>
          <w:rFonts w:ascii="Times New Roman" w:hAnsi="Times New Roman" w:cs="Times New Roman"/>
          <w:bCs/>
        </w:rPr>
        <w:t>Jednocześnie oświadczam, że jestem uprawniony/uprawniona do korzystania z Warmińsko-Mazurskiej Karty Seniora, tj. spełniam warunek określony w § 5 ust. 1 projektu Warmińsko-Mazurska Karta Seniora: „</w:t>
      </w:r>
      <w:r>
        <w:rPr>
          <w:rFonts w:ascii="Times New Roman" w:eastAsia="MS Mincho" w:hAnsi="Times New Roman" w:cs="Times New Roman"/>
          <w:i/>
        </w:rPr>
        <w:t>Do korzystania z Warmińsko-Mazurskiej Karty Seniora są uprawnione osoby, które ukończyły 60-ty rok życia</w:t>
      </w:r>
      <w:r>
        <w:rPr>
          <w:rFonts w:ascii="Times New Roman" w:eastAsia="MS Mincho" w:hAnsi="Times New Roman" w:cs="Times New Roman"/>
        </w:rPr>
        <w:t xml:space="preserve">”. </w:t>
      </w:r>
    </w:p>
    <w:p w:rsidR="008559F1" w:rsidRDefault="008559F1" w:rsidP="008559F1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8803F4" w:rsidRPr="008559F1" w:rsidRDefault="008803F4" w:rsidP="008803F4">
      <w:pPr>
        <w:spacing w:line="240" w:lineRule="auto"/>
        <w:ind w:left="-284"/>
        <w:rPr>
          <w:rFonts w:ascii="Times New Roman" w:hAnsi="Times New Roman" w:cs="Times New Roman"/>
          <w:b/>
        </w:rPr>
      </w:pPr>
      <w:r w:rsidRPr="008559F1">
        <w:rPr>
          <w:rFonts w:ascii="Times New Roman" w:hAnsi="Times New Roman" w:cs="Times New Roman"/>
          <w:b/>
        </w:rPr>
        <w:t>Miejscowość, data:</w:t>
      </w:r>
      <w:r w:rsidRPr="008559F1">
        <w:rPr>
          <w:rFonts w:ascii="Times New Roman" w:hAnsi="Times New Roman" w:cs="Times New Roman"/>
          <w:b/>
        </w:rPr>
        <w:tab/>
      </w:r>
      <w:r w:rsidRPr="008559F1">
        <w:rPr>
          <w:rFonts w:ascii="Times New Roman" w:hAnsi="Times New Roman" w:cs="Times New Roman"/>
          <w:b/>
        </w:rPr>
        <w:tab/>
      </w:r>
      <w:r w:rsidRPr="008559F1">
        <w:rPr>
          <w:rFonts w:ascii="Times New Roman" w:hAnsi="Times New Roman" w:cs="Times New Roman"/>
          <w:b/>
        </w:rPr>
        <w:tab/>
      </w:r>
      <w:r w:rsidRPr="008559F1">
        <w:rPr>
          <w:rFonts w:ascii="Times New Roman" w:hAnsi="Times New Roman" w:cs="Times New Roman"/>
          <w:b/>
        </w:rPr>
        <w:tab/>
      </w:r>
      <w:r w:rsidRPr="008559F1">
        <w:rPr>
          <w:rFonts w:ascii="Times New Roman" w:hAnsi="Times New Roman" w:cs="Times New Roman"/>
          <w:b/>
        </w:rPr>
        <w:tab/>
      </w:r>
      <w:r w:rsidRPr="008559F1">
        <w:rPr>
          <w:rFonts w:ascii="Times New Roman" w:hAnsi="Times New Roman" w:cs="Times New Roman"/>
          <w:b/>
        </w:rPr>
        <w:tab/>
      </w:r>
      <w:r w:rsidRPr="008559F1">
        <w:rPr>
          <w:rFonts w:ascii="Times New Roman" w:hAnsi="Times New Roman" w:cs="Times New Roman"/>
          <w:b/>
        </w:rPr>
        <w:tab/>
        <w:t>Podpis (czytelny):</w:t>
      </w:r>
    </w:p>
    <w:p w:rsidR="008803F4" w:rsidRDefault="008803F4" w:rsidP="008803F4">
      <w:pPr>
        <w:spacing w:line="240" w:lineRule="auto"/>
        <w:ind w:left="-284"/>
      </w:pPr>
      <w:r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 w:rsidR="008559F1">
        <w:tab/>
      </w:r>
      <w:r>
        <w:t>…………………………………………</w:t>
      </w:r>
      <w:r w:rsidR="008559F1">
        <w:t>…………….</w:t>
      </w:r>
    </w:p>
    <w:p w:rsidR="00C17909" w:rsidRDefault="00C17909" w:rsidP="008803F4">
      <w:pPr>
        <w:spacing w:before="240"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803F4" w:rsidRDefault="008803F4" w:rsidP="008803F4">
      <w:pPr>
        <w:spacing w:before="240"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17909">
        <w:rPr>
          <w:rFonts w:ascii="Times New Roman" w:hAnsi="Times New Roman" w:cs="Times New Roman"/>
          <w:b/>
          <w:sz w:val="24"/>
          <w:szCs w:val="24"/>
        </w:rPr>
        <w:t>Czy wyraża Pan/Pani zgodę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909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 zamieszczonych w niniejszym wniosku przez </w:t>
      </w:r>
      <w:r>
        <w:rPr>
          <w:rFonts w:ascii="Times New Roman" w:hAnsi="Times New Roman" w:cs="Times New Roman"/>
          <w:i/>
          <w:sz w:val="24"/>
          <w:szCs w:val="24"/>
        </w:rPr>
        <w:t>Urząd Marszałkowski Województwa Warmińsko – Mazurskiego w Olsztynie (w zakresie zadań realizowanych przez Zarząd Województwa Warmińsko-Mazurskiego)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ul. E. Plater 1, 10-562 Olsztyn</w:t>
      </w:r>
      <w:r>
        <w:rPr>
          <w:rFonts w:ascii="Times New Roman" w:hAnsi="Times New Roman" w:cs="Times New Roman"/>
          <w:sz w:val="24"/>
          <w:szCs w:val="24"/>
        </w:rPr>
        <w:t>, w celu udziału w projekcie Warmińsko-Mazurska Karta Seniora?</w:t>
      </w:r>
    </w:p>
    <w:p w:rsidR="008803F4" w:rsidRDefault="008803F4" w:rsidP="008803F4">
      <w:pPr>
        <w:tabs>
          <w:tab w:val="right" w:pos="8505"/>
        </w:tabs>
        <w:spacing w:before="120"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NIE</w:t>
      </w:r>
    </w:p>
    <w:p w:rsidR="008803F4" w:rsidRPr="00903C40" w:rsidRDefault="008803F4" w:rsidP="00C17909">
      <w:pPr>
        <w:pStyle w:val="Nagwek1"/>
        <w:ind w:left="-284"/>
        <w:jc w:val="left"/>
        <w:rPr>
          <w:b w:val="0"/>
          <w:i/>
          <w:sz w:val="24"/>
        </w:rPr>
      </w:pPr>
      <w:r w:rsidRPr="00903C40">
        <w:rPr>
          <w:b w:val="0"/>
          <w:i/>
          <w:sz w:val="24"/>
        </w:rPr>
        <w:t>Informacja o prawie cofnięcia zgody</w:t>
      </w:r>
      <w:r w:rsidR="00C17909" w:rsidRPr="00903C40">
        <w:rPr>
          <w:b w:val="0"/>
          <w:i/>
          <w:sz w:val="24"/>
        </w:rPr>
        <w:t>:</w:t>
      </w:r>
    </w:p>
    <w:p w:rsidR="008803F4" w:rsidRPr="00903C40" w:rsidRDefault="008803F4" w:rsidP="008803F4">
      <w:pPr>
        <w:spacing w:before="120" w:after="12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3C40">
        <w:rPr>
          <w:rFonts w:ascii="Times New Roman" w:hAnsi="Times New Roman" w:cs="Times New Roman"/>
          <w:i/>
          <w:sz w:val="24"/>
          <w:szCs w:val="24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:rsidR="008559F1" w:rsidRDefault="008559F1" w:rsidP="008803F4">
      <w:pPr>
        <w:spacing w:line="240" w:lineRule="auto"/>
        <w:ind w:left="-284"/>
        <w:rPr>
          <w:rFonts w:ascii="Times New Roman" w:hAnsi="Times New Roman" w:cs="Times New Roman"/>
        </w:rPr>
      </w:pPr>
    </w:p>
    <w:p w:rsidR="008803F4" w:rsidRPr="008559F1" w:rsidRDefault="008803F4" w:rsidP="008803F4">
      <w:pPr>
        <w:spacing w:line="240" w:lineRule="auto"/>
        <w:ind w:left="-284"/>
        <w:rPr>
          <w:rFonts w:ascii="Times New Roman" w:hAnsi="Times New Roman" w:cs="Times New Roman"/>
          <w:b/>
        </w:rPr>
      </w:pPr>
      <w:r w:rsidRPr="008559F1">
        <w:rPr>
          <w:rFonts w:ascii="Times New Roman" w:hAnsi="Times New Roman" w:cs="Times New Roman"/>
          <w:b/>
        </w:rPr>
        <w:t>Miejscowość, data:</w:t>
      </w:r>
      <w:r w:rsidRPr="008559F1">
        <w:rPr>
          <w:rFonts w:ascii="Times New Roman" w:hAnsi="Times New Roman" w:cs="Times New Roman"/>
          <w:b/>
        </w:rPr>
        <w:tab/>
      </w:r>
      <w:r w:rsidRPr="008559F1">
        <w:rPr>
          <w:rFonts w:ascii="Times New Roman" w:hAnsi="Times New Roman" w:cs="Times New Roman"/>
          <w:b/>
        </w:rPr>
        <w:tab/>
      </w:r>
      <w:r w:rsidRPr="008559F1">
        <w:rPr>
          <w:rFonts w:ascii="Times New Roman" w:hAnsi="Times New Roman" w:cs="Times New Roman"/>
          <w:b/>
        </w:rPr>
        <w:tab/>
      </w:r>
      <w:r w:rsidRPr="008559F1">
        <w:rPr>
          <w:rFonts w:ascii="Times New Roman" w:hAnsi="Times New Roman" w:cs="Times New Roman"/>
          <w:b/>
        </w:rPr>
        <w:tab/>
      </w:r>
      <w:r w:rsidRPr="008559F1">
        <w:rPr>
          <w:rFonts w:ascii="Times New Roman" w:hAnsi="Times New Roman" w:cs="Times New Roman"/>
          <w:b/>
        </w:rPr>
        <w:tab/>
      </w:r>
      <w:r w:rsidRPr="008559F1">
        <w:rPr>
          <w:rFonts w:ascii="Times New Roman" w:hAnsi="Times New Roman" w:cs="Times New Roman"/>
          <w:b/>
        </w:rPr>
        <w:tab/>
      </w:r>
      <w:r w:rsidRPr="008559F1">
        <w:rPr>
          <w:rFonts w:ascii="Times New Roman" w:hAnsi="Times New Roman" w:cs="Times New Roman"/>
          <w:b/>
        </w:rPr>
        <w:tab/>
        <w:t>Podpis (czytelny):</w:t>
      </w:r>
    </w:p>
    <w:p w:rsidR="008803F4" w:rsidRDefault="008803F4" w:rsidP="008803F4">
      <w:pPr>
        <w:spacing w:line="240" w:lineRule="auto"/>
        <w:ind w:left="-284"/>
      </w:pPr>
      <w:r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842C5E" w:rsidRPr="00172378" w:rsidRDefault="00842C5E" w:rsidP="00172378">
      <w:pPr>
        <w:tabs>
          <w:tab w:val="left" w:pos="426"/>
        </w:tabs>
        <w:suppressAutoHyphens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172378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lastRenderedPageBreak/>
        <w:t>Klauzula informacyjna dla osób otrzymujących Kartę:</w:t>
      </w:r>
    </w:p>
    <w:p w:rsidR="00842C5E" w:rsidRPr="00172378" w:rsidRDefault="00842C5E" w:rsidP="00842C5E">
      <w:pPr>
        <w:tabs>
          <w:tab w:val="left" w:pos="426"/>
        </w:tabs>
        <w:suppressAutoHyphens/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</w:p>
    <w:p w:rsidR="00842C5E" w:rsidRPr="00172378" w:rsidRDefault="00842C5E" w:rsidP="00842C5E">
      <w:pPr>
        <w:tabs>
          <w:tab w:val="left" w:pos="426"/>
        </w:tabs>
        <w:suppressAutoHyphens/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</w:p>
    <w:p w:rsidR="00172378" w:rsidRPr="00172378" w:rsidRDefault="00172378" w:rsidP="00842C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42C5E" w:rsidRPr="00172378" w:rsidRDefault="00842C5E" w:rsidP="0017237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2378">
        <w:rPr>
          <w:rFonts w:ascii="Times New Roman" w:eastAsia="Calibri" w:hAnsi="Times New Roman" w:cs="Times New Roman"/>
          <w:sz w:val="24"/>
          <w:szCs w:val="24"/>
          <w:lang w:eastAsia="pl-P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842C5E" w:rsidRPr="00172378" w:rsidRDefault="00842C5E" w:rsidP="00842C5E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23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administratorem danych osobowych jest </w:t>
      </w:r>
      <w:r w:rsidRPr="00172378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Województwo Warmińsko – Mazurskie (w zakresie zadań realizowanych przez Zarząd Województwa) </w:t>
      </w:r>
      <w:r w:rsidRPr="0017237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ul. E. Plater 1, 10-562 Olsztyn (dalej: Administrator)</w:t>
      </w:r>
      <w:r w:rsidRPr="0017237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842C5E" w:rsidRPr="00172378" w:rsidRDefault="00842C5E" w:rsidP="00842C5E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23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 powołał Inspektora Ochrony Danych, z którym kontakt jest możliwy pod adresem email: </w:t>
      </w:r>
      <w:hyperlink r:id="rId7" w:history="1">
        <w:r w:rsidRPr="0017237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pl-PL"/>
          </w:rPr>
          <w:t>iod@warmia.mazury.pl</w:t>
        </w:r>
      </w:hyperlink>
      <w:r w:rsidRPr="0017237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842C5E" w:rsidRPr="00172378" w:rsidRDefault="00842C5E" w:rsidP="00842C5E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2378">
        <w:rPr>
          <w:rFonts w:ascii="Times New Roman" w:eastAsia="Calibri" w:hAnsi="Times New Roman" w:cs="Times New Roman"/>
          <w:sz w:val="24"/>
          <w:szCs w:val="24"/>
          <w:lang w:eastAsia="pl-PL"/>
        </w:rPr>
        <w:t>dane osobowe przetwarzane będą w celu udziału w projekcie Warmińsko-Mazurska Karta Seniora. Dane osobowe przetwarzane są na podstawie art. 6 ust.1 lit. a RODO.</w:t>
      </w:r>
    </w:p>
    <w:p w:rsidR="00842C5E" w:rsidRPr="00172378" w:rsidRDefault="00842C5E" w:rsidP="00842C5E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23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osobowe będą przechowywane przez okres </w:t>
      </w:r>
      <w:r w:rsidRPr="00172378">
        <w:rPr>
          <w:rFonts w:ascii="Times New Roman" w:eastAsia="Calibri" w:hAnsi="Times New Roman" w:cs="Times New Roman"/>
          <w:sz w:val="24"/>
          <w:szCs w:val="24"/>
        </w:rPr>
        <w:t xml:space="preserve">wynikający z </w:t>
      </w:r>
      <w:r w:rsidRPr="001723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Rozporządzenia Prezesa Rady Ministrów z dnia 18 stycznia 2011 r. w sprawie instrukcji kancelaryjnej, jednolitych rzeczowych wykazów akt oraz instrukcji w sprawie organizacji i zakresu działania archiwów zakładowych.</w:t>
      </w:r>
    </w:p>
    <w:p w:rsidR="00842C5E" w:rsidRPr="00172378" w:rsidRDefault="00842C5E" w:rsidP="00842C5E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2378">
        <w:rPr>
          <w:rFonts w:ascii="Times New Roman" w:eastAsia="Calibri" w:hAnsi="Times New Roman" w:cs="Times New Roman"/>
          <w:sz w:val="24"/>
          <w:szCs w:val="24"/>
          <w:lang w:eastAsia="pl-PL"/>
        </w:rPr>
        <w:t>w każdym czasie przysługuje Pani/Panu prawo dostępu do swoich danych osobowych, jak również prawo żądania ich sprostowania, usunięcia lub ograniczenia przetwarzania.</w:t>
      </w:r>
    </w:p>
    <w:p w:rsidR="00842C5E" w:rsidRPr="00172378" w:rsidRDefault="00842C5E" w:rsidP="00842C5E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2378">
        <w:rPr>
          <w:rFonts w:ascii="Times New Roman" w:eastAsia="Calibri" w:hAnsi="Times New Roman" w:cs="Times New Roman"/>
          <w:sz w:val="24"/>
          <w:szCs w:val="24"/>
          <w:lang w:eastAsia="pl-PL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842C5E" w:rsidRPr="00172378" w:rsidRDefault="00842C5E" w:rsidP="00842C5E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2378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podanie danych osobowych jest dobrowolne, lecz niezbędne do</w:t>
      </w:r>
      <w:r w:rsidRPr="0017237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72378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udziału w projekcie Warmińsko-Mazurska Karta Seniora.</w:t>
      </w:r>
    </w:p>
    <w:p w:rsidR="00842C5E" w:rsidRPr="00172378" w:rsidRDefault="00842C5E" w:rsidP="00842C5E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2378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 przypadku niepodania danych nie będzie możliwe otrzymanie Warmińsko-Mazurskiej Karty Seniora.</w:t>
      </w:r>
    </w:p>
    <w:p w:rsidR="00842C5E" w:rsidRPr="00172378" w:rsidRDefault="00842C5E" w:rsidP="00842C5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cs-CZ"/>
        </w:rPr>
      </w:pPr>
    </w:p>
    <w:p w:rsidR="00842C5E" w:rsidRPr="00172378" w:rsidRDefault="00842C5E" w:rsidP="00842C5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cs-CZ"/>
        </w:rPr>
      </w:pPr>
    </w:p>
    <w:p w:rsidR="00842C5E" w:rsidRPr="00172378" w:rsidRDefault="00842C5E" w:rsidP="00842C5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cs-CZ"/>
        </w:rPr>
      </w:pPr>
    </w:p>
    <w:p w:rsidR="00842C5E" w:rsidRPr="00172378" w:rsidRDefault="00842C5E" w:rsidP="00842C5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cs-CZ"/>
        </w:rPr>
      </w:pPr>
    </w:p>
    <w:p w:rsidR="00186CA6" w:rsidRDefault="007F182C" w:rsidP="00186C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cs-CZ"/>
        </w:rPr>
      </w:pPr>
      <w:r>
        <w:rPr>
          <w:rFonts w:ascii="Times New Roman" w:eastAsia="Cambria" w:hAnsi="Times New Roman" w:cs="Times New Roman"/>
          <w:sz w:val="24"/>
          <w:szCs w:val="24"/>
          <w:lang w:val="cs-CZ"/>
        </w:rPr>
        <w:t>...........</w:t>
      </w:r>
      <w:r w:rsidR="00186CA6">
        <w:rPr>
          <w:rFonts w:ascii="Times New Roman" w:eastAsia="Cambria" w:hAnsi="Times New Roman" w:cs="Times New Roman"/>
          <w:sz w:val="24"/>
          <w:szCs w:val="24"/>
          <w:lang w:val="cs-CZ"/>
        </w:rPr>
        <w:t>........................................</w:t>
      </w:r>
      <w:r w:rsidR="00186CA6">
        <w:rPr>
          <w:rFonts w:ascii="Times New Roman" w:eastAsia="Cambria" w:hAnsi="Times New Roman" w:cs="Times New Roman"/>
          <w:sz w:val="24"/>
          <w:szCs w:val="24"/>
          <w:lang w:val="cs-CZ"/>
        </w:rPr>
        <w:tab/>
      </w:r>
      <w:r w:rsidR="00186CA6">
        <w:rPr>
          <w:rFonts w:ascii="Times New Roman" w:eastAsia="Cambria" w:hAnsi="Times New Roman" w:cs="Times New Roman"/>
          <w:sz w:val="24"/>
          <w:szCs w:val="24"/>
          <w:lang w:val="cs-CZ"/>
        </w:rPr>
        <w:tab/>
      </w:r>
      <w:r w:rsidR="00186CA6">
        <w:rPr>
          <w:rFonts w:ascii="Times New Roman" w:eastAsia="Cambria" w:hAnsi="Times New Roman" w:cs="Times New Roman"/>
          <w:sz w:val="24"/>
          <w:szCs w:val="24"/>
          <w:lang w:val="cs-CZ"/>
        </w:rPr>
        <w:tab/>
      </w:r>
      <w:r w:rsidR="00186CA6">
        <w:rPr>
          <w:rFonts w:ascii="Times New Roman" w:eastAsia="Cambria" w:hAnsi="Times New Roman" w:cs="Times New Roman"/>
          <w:sz w:val="24"/>
          <w:szCs w:val="24"/>
          <w:lang w:val="cs-CZ"/>
        </w:rPr>
        <w:tab/>
      </w:r>
      <w:r w:rsidR="00186CA6">
        <w:rPr>
          <w:rFonts w:ascii="Times New Roman" w:eastAsia="Cambria" w:hAnsi="Times New Roman" w:cs="Times New Roman"/>
          <w:sz w:val="24"/>
          <w:szCs w:val="24"/>
          <w:lang w:val="cs-CZ"/>
        </w:rPr>
        <w:tab/>
        <w:t>...............................................</w:t>
      </w:r>
      <w:r w:rsidR="008559F1">
        <w:rPr>
          <w:rFonts w:ascii="Times New Roman" w:eastAsia="Cambria" w:hAnsi="Times New Roman" w:cs="Times New Roman"/>
          <w:sz w:val="24"/>
          <w:szCs w:val="24"/>
          <w:lang w:val="cs-CZ"/>
        </w:rPr>
        <w:t>....</w:t>
      </w:r>
    </w:p>
    <w:p w:rsidR="00186CA6" w:rsidRPr="00172378" w:rsidRDefault="00186CA6" w:rsidP="00186CA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cs-CZ"/>
        </w:rPr>
      </w:pPr>
      <w:r>
        <w:rPr>
          <w:rFonts w:ascii="Times New Roman" w:eastAsia="Cambr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="Cambr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="Cambr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="Cambr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="Cambr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="Cambr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="Cambr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="Cambr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="Cambr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="Cambria" w:hAnsi="Times New Roman" w:cs="Times New Roman"/>
          <w:sz w:val="24"/>
          <w:szCs w:val="24"/>
          <w:lang w:val="cs-CZ"/>
        </w:rPr>
        <w:tab/>
        <w:t>Podpis</w:t>
      </w:r>
      <w:r>
        <w:rPr>
          <w:rFonts w:ascii="Times New Roman" w:eastAsia="Cambr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="Cambria" w:hAnsi="Times New Roman" w:cs="Times New Roman"/>
          <w:sz w:val="24"/>
          <w:szCs w:val="24"/>
          <w:lang w:val="cs-CZ"/>
        </w:rPr>
        <w:tab/>
      </w:r>
      <w:r>
        <w:rPr>
          <w:rFonts w:ascii="Times New Roman" w:eastAsia="Cambria" w:hAnsi="Times New Roman" w:cs="Times New Roman"/>
          <w:sz w:val="24"/>
          <w:szCs w:val="24"/>
          <w:lang w:val="cs-CZ"/>
        </w:rPr>
        <w:tab/>
      </w:r>
    </w:p>
    <w:sectPr w:rsidR="00186CA6" w:rsidRPr="00172378" w:rsidSect="008803F4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C7C70"/>
    <w:multiLevelType w:val="hybridMultilevel"/>
    <w:tmpl w:val="0204957E"/>
    <w:lvl w:ilvl="0" w:tplc="88640DC0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0A"/>
    <w:rsid w:val="00172378"/>
    <w:rsid w:val="00186CA6"/>
    <w:rsid w:val="00465E3B"/>
    <w:rsid w:val="007F182C"/>
    <w:rsid w:val="00842C5E"/>
    <w:rsid w:val="008559F1"/>
    <w:rsid w:val="008803F4"/>
    <w:rsid w:val="00903C40"/>
    <w:rsid w:val="00A1776B"/>
    <w:rsid w:val="00AC2A5A"/>
    <w:rsid w:val="00BA4E0A"/>
    <w:rsid w:val="00BE4CF4"/>
    <w:rsid w:val="00C17909"/>
    <w:rsid w:val="00F1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3F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8803F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03F4"/>
    <w:rPr>
      <w:rFonts w:ascii="Times New Roman" w:eastAsia="Arial Unicode MS" w:hAnsi="Times New Roman" w:cs="Times New Roman"/>
      <w:b/>
      <w:szCs w:val="24"/>
      <w:lang w:eastAsia="pl-PL"/>
    </w:rPr>
  </w:style>
  <w:style w:type="paragraph" w:customStyle="1" w:styleId="Default">
    <w:name w:val="Default"/>
    <w:rsid w:val="00880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CA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1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3F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8803F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03F4"/>
    <w:rPr>
      <w:rFonts w:ascii="Times New Roman" w:eastAsia="Arial Unicode MS" w:hAnsi="Times New Roman" w:cs="Times New Roman"/>
      <w:b/>
      <w:szCs w:val="24"/>
      <w:lang w:eastAsia="pl-PL"/>
    </w:rPr>
  </w:style>
  <w:style w:type="paragraph" w:customStyle="1" w:styleId="Default">
    <w:name w:val="Default"/>
    <w:rsid w:val="00880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CA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1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warmia.mazu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01A5E-8400-4C40-9421-DC34E6B5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Glezman</dc:creator>
  <cp:lastModifiedBy>mszc</cp:lastModifiedBy>
  <cp:revision>2</cp:revision>
  <cp:lastPrinted>2021-11-22T12:44:00Z</cp:lastPrinted>
  <dcterms:created xsi:type="dcterms:W3CDTF">2021-11-22T12:52:00Z</dcterms:created>
  <dcterms:modified xsi:type="dcterms:W3CDTF">2021-11-22T12:52:00Z</dcterms:modified>
</cp:coreProperties>
</file>