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2B" w:rsidRDefault="00733C2B" w:rsidP="00D6305F">
      <w:pPr>
        <w:jc w:val="center"/>
        <w:rPr>
          <w:rFonts w:cs="Times New Roman"/>
          <w:b/>
          <w:bCs/>
          <w:sz w:val="28"/>
          <w:szCs w:val="28"/>
        </w:rPr>
      </w:pPr>
    </w:p>
    <w:p w:rsidR="00733C2B" w:rsidRDefault="00733C2B" w:rsidP="00D6305F">
      <w:pPr>
        <w:ind w:right="225"/>
        <w:rPr>
          <w:rFonts w:ascii="Arial" w:hAnsi="Arial" w:cs="Arial"/>
        </w:rPr>
      </w:pPr>
    </w:p>
    <w:p w:rsidR="00733C2B" w:rsidRDefault="00733C2B" w:rsidP="00D6305F">
      <w:pPr>
        <w:ind w:right="225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</w:t>
      </w:r>
    </w:p>
    <w:p w:rsidR="00733C2B" w:rsidRDefault="00733C2B" w:rsidP="00D6305F">
      <w:pPr>
        <w:ind w:right="225"/>
        <w:jc w:val="right"/>
        <w:rPr>
          <w:rFonts w:ascii="Arial" w:hAnsi="Arial" w:cs="Arial"/>
        </w:rPr>
      </w:pPr>
      <w:r>
        <w:rPr>
          <w:rFonts w:ascii="Arial" w:hAnsi="Arial" w:cs="Arial"/>
        </w:rPr>
        <w:t>Programu Aktywności Lokalnej Gminy Morąg na lata 2009 – 2013.</w:t>
      </w:r>
    </w:p>
    <w:p w:rsidR="00733C2B" w:rsidRPr="00773FB2" w:rsidRDefault="00733C2B" w:rsidP="00D6305F">
      <w:pPr>
        <w:jc w:val="both"/>
        <w:rPr>
          <w:rFonts w:ascii="Arial" w:hAnsi="Arial" w:cs="Arial"/>
        </w:rPr>
      </w:pPr>
    </w:p>
    <w:p w:rsidR="00733C2B" w:rsidRDefault="00733C2B" w:rsidP="00D6305F">
      <w:pPr>
        <w:tabs>
          <w:tab w:val="left" w:pos="100"/>
        </w:tabs>
        <w:jc w:val="right"/>
        <w:rPr>
          <w:rFonts w:ascii="Arial" w:hAnsi="Arial" w:cs="Arial"/>
          <w:b/>
          <w:bCs/>
        </w:rPr>
      </w:pPr>
    </w:p>
    <w:p w:rsidR="00733C2B" w:rsidRDefault="00733C2B" w:rsidP="00D6305F">
      <w:pPr>
        <w:tabs>
          <w:tab w:val="left" w:pos="10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OPIS PLANOWANYCH DZIAŁAŃ NA 2011</w:t>
      </w:r>
      <w:r w:rsidRPr="00047EC9">
        <w:rPr>
          <w:rFonts w:ascii="Arial" w:hAnsi="Arial" w:cs="Arial"/>
          <w:b/>
          <w:bCs/>
          <w:sz w:val="32"/>
          <w:szCs w:val="32"/>
        </w:rPr>
        <w:t xml:space="preserve"> ROK</w:t>
      </w:r>
    </w:p>
    <w:p w:rsidR="00733C2B" w:rsidRDefault="00733C2B" w:rsidP="00D6305F">
      <w:pPr>
        <w:tabs>
          <w:tab w:val="left" w:pos="10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 ramach </w:t>
      </w:r>
      <w:r w:rsidRPr="00710ED4">
        <w:rPr>
          <w:rFonts w:ascii="Arial" w:hAnsi="Arial" w:cs="Arial"/>
          <w:b/>
          <w:bCs/>
          <w:sz w:val="32"/>
          <w:szCs w:val="32"/>
        </w:rPr>
        <w:t>Program</w:t>
      </w:r>
      <w:r>
        <w:rPr>
          <w:rFonts w:ascii="Arial" w:hAnsi="Arial" w:cs="Arial"/>
          <w:b/>
          <w:bCs/>
          <w:sz w:val="32"/>
          <w:szCs w:val="32"/>
        </w:rPr>
        <w:t>u</w:t>
      </w:r>
      <w:r w:rsidRPr="00710ED4">
        <w:rPr>
          <w:rFonts w:ascii="Arial" w:hAnsi="Arial" w:cs="Arial"/>
          <w:b/>
          <w:bCs/>
          <w:sz w:val="32"/>
          <w:szCs w:val="32"/>
        </w:rPr>
        <w:t xml:space="preserve"> Akt</w:t>
      </w:r>
      <w:r>
        <w:rPr>
          <w:rFonts w:ascii="Arial" w:hAnsi="Arial" w:cs="Arial"/>
          <w:b/>
          <w:bCs/>
          <w:sz w:val="32"/>
          <w:szCs w:val="32"/>
        </w:rPr>
        <w:t>ywności Lokalnej</w:t>
      </w:r>
    </w:p>
    <w:p w:rsidR="00733C2B" w:rsidRPr="009B7CD5" w:rsidRDefault="00733C2B" w:rsidP="00D6305F">
      <w:pPr>
        <w:tabs>
          <w:tab w:val="left" w:pos="100"/>
        </w:tabs>
        <w:jc w:val="center"/>
        <w:rPr>
          <w:rFonts w:ascii="Arial" w:hAnsi="Arial" w:cs="Arial"/>
        </w:rPr>
      </w:pPr>
    </w:p>
    <w:p w:rsidR="00733C2B" w:rsidRPr="00683AFE" w:rsidRDefault="00733C2B" w:rsidP="00D6305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683AFE">
        <w:rPr>
          <w:rFonts w:ascii="Arial" w:hAnsi="Arial" w:cs="Arial"/>
          <w:b/>
          <w:bCs/>
        </w:rPr>
        <w:t>Cel  główny</w:t>
      </w:r>
    </w:p>
    <w:p w:rsidR="00733C2B" w:rsidRPr="004E60DB" w:rsidRDefault="00733C2B" w:rsidP="00D6305F">
      <w:pPr>
        <w:spacing w:after="0"/>
        <w:ind w:firstLine="709"/>
        <w:jc w:val="both"/>
        <w:rPr>
          <w:rFonts w:ascii="Arial" w:hAnsi="Arial" w:cs="Arial"/>
        </w:rPr>
      </w:pPr>
      <w:r w:rsidRPr="004E60DB">
        <w:rPr>
          <w:rFonts w:ascii="Arial" w:hAnsi="Arial" w:cs="Arial"/>
        </w:rPr>
        <w:t xml:space="preserve">Zaktywizowanie społeczno-zawodowe 46 osobowej grupy uczestników (młodzieży w wieku od 15 do 18 lat)  biorących udział w  projekcie realizowanym przez Gminę Morąg poprzez  Miejski Ośrodek Pomocy Społecznej w Morągu  pn. „ Aktywność – szansą na lepsze jutro”. </w:t>
      </w:r>
    </w:p>
    <w:p w:rsidR="00733C2B" w:rsidRPr="004E60DB" w:rsidRDefault="00733C2B" w:rsidP="00D6305F">
      <w:pPr>
        <w:tabs>
          <w:tab w:val="left" w:pos="100"/>
        </w:tabs>
        <w:spacing w:after="0"/>
        <w:jc w:val="both"/>
        <w:rPr>
          <w:rFonts w:ascii="Arial" w:hAnsi="Arial" w:cs="Arial"/>
        </w:rPr>
      </w:pPr>
      <w:r w:rsidRPr="004E60DB">
        <w:rPr>
          <w:rFonts w:ascii="Arial" w:hAnsi="Arial" w:cs="Arial"/>
        </w:rPr>
        <w:tab/>
      </w:r>
      <w:r w:rsidRPr="004E60DB">
        <w:rPr>
          <w:rFonts w:ascii="Arial" w:hAnsi="Arial" w:cs="Arial"/>
        </w:rPr>
        <w:tab/>
        <w:t xml:space="preserve">Celem programu jest kształtowanie właściwych postaw i zwiększenie szans edukacyjnych  i zawodowych młodzieży kończącej naukę w szkole gimnazjalnej.  </w:t>
      </w:r>
    </w:p>
    <w:p w:rsidR="00733C2B" w:rsidRPr="00683AFE" w:rsidRDefault="00733C2B" w:rsidP="00D6305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683AFE">
        <w:rPr>
          <w:rFonts w:ascii="Arial" w:hAnsi="Arial" w:cs="Arial"/>
          <w:b/>
          <w:bCs/>
        </w:rPr>
        <w:t>Cele szczegółowe</w:t>
      </w:r>
    </w:p>
    <w:p w:rsidR="00733C2B" w:rsidRPr="004E60DB" w:rsidRDefault="00733C2B" w:rsidP="00D6305F">
      <w:pPr>
        <w:spacing w:after="0"/>
        <w:ind w:left="539"/>
        <w:jc w:val="both"/>
        <w:rPr>
          <w:rFonts w:ascii="Arial" w:hAnsi="Arial" w:cs="Arial"/>
        </w:rPr>
      </w:pPr>
      <w:r w:rsidRPr="004E60DB">
        <w:rPr>
          <w:rFonts w:ascii="Arial" w:hAnsi="Arial" w:cs="Arial"/>
        </w:rPr>
        <w:t>- zwiększenie poziomu motywacji do dalszego kształcenia się, zwiększenie poczucia własnej wartości, obniżenia skłonności do zachowań nieakceptowanych społecznie,  znajdowanie sposobów na radzenie sobie w sytuacjach ryzykownych, zwiększenie  integracji społecznej,</w:t>
      </w:r>
    </w:p>
    <w:p w:rsidR="00733C2B" w:rsidRPr="004E60DB" w:rsidRDefault="00733C2B" w:rsidP="00D6305F">
      <w:pPr>
        <w:spacing w:after="0"/>
        <w:ind w:left="539"/>
        <w:jc w:val="both"/>
        <w:rPr>
          <w:rFonts w:ascii="Arial" w:hAnsi="Arial" w:cs="Arial"/>
        </w:rPr>
      </w:pPr>
      <w:r w:rsidRPr="004E60DB">
        <w:rPr>
          <w:rFonts w:ascii="Arial" w:hAnsi="Arial" w:cs="Arial"/>
        </w:rPr>
        <w:t>- zwiększenie zdolności komunikacyjnych oraz zaangażowania w naukę,</w:t>
      </w:r>
    </w:p>
    <w:p w:rsidR="00733C2B" w:rsidRPr="004E60DB" w:rsidRDefault="00733C2B" w:rsidP="00D6305F">
      <w:pPr>
        <w:spacing w:after="0"/>
        <w:ind w:left="539"/>
        <w:jc w:val="both"/>
        <w:rPr>
          <w:rFonts w:ascii="Arial" w:hAnsi="Arial" w:cs="Arial"/>
        </w:rPr>
      </w:pPr>
      <w:r w:rsidRPr="004E60DB">
        <w:rPr>
          <w:rFonts w:ascii="Arial" w:hAnsi="Arial" w:cs="Arial"/>
        </w:rPr>
        <w:t>- pobudzanie aktywności społecznej i zawodowej,</w:t>
      </w:r>
    </w:p>
    <w:p w:rsidR="00733C2B" w:rsidRPr="004E60DB" w:rsidRDefault="00733C2B" w:rsidP="00D6305F">
      <w:pPr>
        <w:spacing w:after="0"/>
        <w:ind w:left="539"/>
        <w:jc w:val="both"/>
        <w:rPr>
          <w:rFonts w:ascii="Arial" w:hAnsi="Arial" w:cs="Arial"/>
        </w:rPr>
      </w:pPr>
      <w:r w:rsidRPr="004E60DB">
        <w:rPr>
          <w:rFonts w:ascii="Arial" w:hAnsi="Arial" w:cs="Arial"/>
        </w:rPr>
        <w:t>- zwiększenie wiedzy w zakresie zdrowego stylu życia, zagrożeń w związku ze spożywaniem alkoholu, używek (papierosów, narkotyków, innych środków odurzających),</w:t>
      </w:r>
    </w:p>
    <w:p w:rsidR="00733C2B" w:rsidRPr="004E60DB" w:rsidRDefault="00733C2B" w:rsidP="00D6305F">
      <w:pPr>
        <w:spacing w:after="0"/>
        <w:ind w:left="539"/>
        <w:jc w:val="both"/>
        <w:rPr>
          <w:rFonts w:ascii="Arial" w:hAnsi="Arial" w:cs="Arial"/>
        </w:rPr>
      </w:pPr>
      <w:r w:rsidRPr="004E60DB">
        <w:rPr>
          <w:rFonts w:ascii="Arial" w:hAnsi="Arial" w:cs="Arial"/>
        </w:rPr>
        <w:t xml:space="preserve">- podniesienie kompetencji społecznych,  w tym odpowiedzialności za swoje decyzje i wybory, </w:t>
      </w:r>
    </w:p>
    <w:p w:rsidR="00733C2B" w:rsidRPr="004E60DB" w:rsidRDefault="00733C2B" w:rsidP="00D6305F">
      <w:pPr>
        <w:spacing w:after="0"/>
        <w:ind w:left="539"/>
        <w:jc w:val="both"/>
        <w:rPr>
          <w:rFonts w:ascii="Arial" w:hAnsi="Arial" w:cs="Arial"/>
        </w:rPr>
      </w:pPr>
      <w:r w:rsidRPr="004E60DB">
        <w:rPr>
          <w:rFonts w:ascii="Arial" w:hAnsi="Arial" w:cs="Arial"/>
        </w:rPr>
        <w:t>- zwiększenie wiedzy nt. przestrzegania zasady równości szans kobiet i mężczyzn w życiu zawodowym i społecznym.</w:t>
      </w:r>
    </w:p>
    <w:p w:rsidR="00733C2B" w:rsidRPr="002B7450" w:rsidRDefault="00733C2B" w:rsidP="00D6305F">
      <w:pPr>
        <w:jc w:val="both"/>
        <w:rPr>
          <w:rFonts w:ascii="Arial" w:hAnsi="Arial" w:cs="Arial"/>
          <w:b/>
          <w:bCs/>
        </w:rPr>
      </w:pPr>
    </w:p>
    <w:p w:rsidR="00733C2B" w:rsidRPr="00C07095" w:rsidRDefault="00733C2B" w:rsidP="00D6305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9B7CD5">
        <w:rPr>
          <w:rFonts w:ascii="Arial" w:hAnsi="Arial" w:cs="Arial"/>
          <w:b/>
          <w:bCs/>
        </w:rPr>
        <w:t>Uzasadnienie</w:t>
      </w:r>
      <w:r>
        <w:rPr>
          <w:rFonts w:ascii="Arial" w:hAnsi="Arial" w:cs="Arial"/>
          <w:b/>
          <w:bCs/>
        </w:rPr>
        <w:t xml:space="preserve"> realizacji</w:t>
      </w:r>
    </w:p>
    <w:p w:rsidR="00733C2B" w:rsidRDefault="00733C2B" w:rsidP="00D630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Aktywności Lokalnej jest jednym z narzędzi realizacji projektów systemowych    Poddziałania 7.1.1 w zakresie rozwoju form aktywnej integracji, realizowanych w ramach Programu Operacyjnego Kapitał Ludzki 2007 – 2013, zatwierdzonym przez Ministerstwo Rozwoju Regionalnego. Zasadne jest zastosowanie tego narzędzia przy realizacji projektu „Aktywność – szansą na lepsze jutro” w stosunku do młodzieży zamieszkującej na terenie Gminy Morąg wybierających ścieżkę edukacyjną poniżej swoich możliwości.</w:t>
      </w:r>
      <w:r w:rsidRPr="009B7CD5">
        <w:rPr>
          <w:rFonts w:ascii="Arial" w:hAnsi="Arial" w:cs="Arial"/>
        </w:rPr>
        <w:t xml:space="preserve"> </w:t>
      </w:r>
    </w:p>
    <w:p w:rsidR="00733C2B" w:rsidRDefault="00733C2B" w:rsidP="00D6305F">
      <w:pPr>
        <w:spacing w:after="0"/>
        <w:jc w:val="both"/>
        <w:rPr>
          <w:rFonts w:ascii="Arial" w:hAnsi="Arial" w:cs="Arial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6586">
        <w:rPr>
          <w:rFonts w:ascii="Times New Roman" w:hAnsi="Times New Roman" w:cs="Times New Roman"/>
          <w:sz w:val="16"/>
          <w:szCs w:val="16"/>
        </w:rPr>
        <w:t>Projekt systemowy pt. „Aktywność- szansą na lepsze jutro” jest współfinansowany ze środków Europejskiego Funduszu Społecznego w ramach Programu Operacyjnego Kapitał Ludzki Priorytetu VII.Promocja integracji społecznej Poddzialania 7.1.1 Rozwój i upowsz</w:t>
      </w:r>
      <w:r>
        <w:rPr>
          <w:rFonts w:ascii="Times New Roman" w:hAnsi="Times New Roman" w:cs="Times New Roman"/>
          <w:sz w:val="16"/>
          <w:szCs w:val="16"/>
        </w:rPr>
        <w:t xml:space="preserve">echnianie aktywnej integracji </w:t>
      </w:r>
      <w:r w:rsidRPr="00786586">
        <w:rPr>
          <w:rFonts w:ascii="Times New Roman" w:hAnsi="Times New Roman" w:cs="Times New Roman"/>
          <w:sz w:val="16"/>
          <w:szCs w:val="16"/>
        </w:rPr>
        <w:t>przez  ośrodki pomocy społecznej.</w:t>
      </w:r>
    </w:p>
    <w:p w:rsidR="00733C2B" w:rsidRPr="009B7CD5" w:rsidRDefault="00733C2B" w:rsidP="00D6305F">
      <w:pPr>
        <w:jc w:val="both"/>
        <w:rPr>
          <w:rFonts w:ascii="Arial" w:hAnsi="Arial" w:cs="Arial"/>
        </w:rPr>
      </w:pPr>
    </w:p>
    <w:p w:rsidR="00733C2B" w:rsidRPr="009B7CD5" w:rsidRDefault="00733C2B" w:rsidP="00D6305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9B7CD5">
        <w:rPr>
          <w:rFonts w:ascii="Arial" w:hAnsi="Arial" w:cs="Arial"/>
          <w:b/>
          <w:bCs/>
        </w:rPr>
        <w:lastRenderedPageBreak/>
        <w:t xml:space="preserve">Uczestnicy programu </w:t>
      </w:r>
    </w:p>
    <w:p w:rsidR="00733C2B" w:rsidRDefault="00733C2B" w:rsidP="00D630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2011 roku Program Aktywności Lokalnej skierowany jest  do 46 osobowej grupy młodzieży w wieku 15-18 lat, będącymi uczniami Gimnazjum Nr 2 w Morągu, których rodzice znajdują się w trudnej sytuacji materialnej i </w:t>
      </w:r>
      <w:r w:rsidRPr="009B7CD5">
        <w:rPr>
          <w:rFonts w:ascii="Arial" w:hAnsi="Arial" w:cs="Arial"/>
        </w:rPr>
        <w:t xml:space="preserve"> korzystają</w:t>
      </w:r>
      <w:r>
        <w:rPr>
          <w:rFonts w:ascii="Arial" w:hAnsi="Arial" w:cs="Arial"/>
        </w:rPr>
        <w:t xml:space="preserve"> z pomocy społecznej. Będzie to młodzież, której otoczenie (rodzina, grupa rówieśnicza) nie są w stanie zapewnić adekwatnego wsparcia i pomocy w rozwiązywaniu pojawiających się problemów edukacyjnych, społecznych i innych. </w:t>
      </w:r>
    </w:p>
    <w:p w:rsidR="00733C2B" w:rsidRDefault="00733C2B" w:rsidP="00D6305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Realizatorzy i partnerzy programu</w:t>
      </w:r>
    </w:p>
    <w:p w:rsidR="00733C2B" w:rsidRPr="00FF25D5" w:rsidRDefault="00733C2B" w:rsidP="00D6305F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Miejski</w:t>
      </w:r>
      <w:r w:rsidRPr="00FF2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Ośrodek Pomocy Społecznej w Mor</w:t>
      </w:r>
      <w:r w:rsidRPr="00FF25D5">
        <w:rPr>
          <w:rFonts w:ascii="Arial" w:hAnsi="Arial" w:cs="Arial"/>
        </w:rPr>
        <w:t>ągu,</w:t>
      </w:r>
    </w:p>
    <w:p w:rsidR="00733C2B" w:rsidRDefault="00733C2B" w:rsidP="00D6305F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Urząd Miejski w Morągu</w:t>
      </w:r>
      <w:r w:rsidRPr="00FF25D5">
        <w:rPr>
          <w:rFonts w:ascii="Arial" w:hAnsi="Arial" w:cs="Arial"/>
        </w:rPr>
        <w:t>,</w:t>
      </w:r>
    </w:p>
    <w:p w:rsidR="00733C2B" w:rsidRDefault="00733C2B" w:rsidP="00D6305F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Gimnazjum Nr 2 w Morągu.</w:t>
      </w:r>
    </w:p>
    <w:p w:rsidR="00733C2B" w:rsidRDefault="00733C2B" w:rsidP="00D6305F">
      <w:pPr>
        <w:spacing w:after="0"/>
        <w:ind w:left="720"/>
        <w:jc w:val="both"/>
        <w:rPr>
          <w:rFonts w:ascii="Arial" w:hAnsi="Arial" w:cs="Arial"/>
        </w:rPr>
      </w:pPr>
    </w:p>
    <w:p w:rsidR="00733C2B" w:rsidRPr="009332AF" w:rsidRDefault="00733C2B" w:rsidP="00D6305F">
      <w:pPr>
        <w:widowControl w:val="0"/>
        <w:numPr>
          <w:ilvl w:val="0"/>
          <w:numId w:val="11"/>
        </w:numPr>
        <w:tabs>
          <w:tab w:val="left" w:pos="750"/>
        </w:tabs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9332AF">
        <w:rPr>
          <w:rFonts w:ascii="Arial" w:hAnsi="Arial" w:cs="Arial"/>
          <w:b/>
          <w:bCs/>
        </w:rPr>
        <w:t xml:space="preserve">Termin realizacji </w:t>
      </w:r>
    </w:p>
    <w:p w:rsidR="00733C2B" w:rsidRDefault="00733C2B" w:rsidP="00D6305F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Aktywności Lokalnej </w:t>
      </w:r>
      <w:r w:rsidRPr="009B7CD5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>realizowany od dnia 1 lipca 2011 roku do 31 grudnia 2011 roku – zgodnie z załącznikiem nr 1.1</w:t>
      </w:r>
    </w:p>
    <w:p w:rsidR="00733C2B" w:rsidRPr="009B7CD5" w:rsidRDefault="00733C2B" w:rsidP="00D6305F">
      <w:pPr>
        <w:spacing w:after="0"/>
        <w:ind w:firstLine="709"/>
        <w:jc w:val="both"/>
        <w:rPr>
          <w:rFonts w:ascii="Arial" w:hAnsi="Arial" w:cs="Arial"/>
        </w:rPr>
      </w:pPr>
    </w:p>
    <w:p w:rsidR="00733C2B" w:rsidRPr="009B7CD5" w:rsidRDefault="00733C2B" w:rsidP="00D6305F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9B7CD5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iejsce realizacji oraz </w:t>
      </w:r>
      <w:r w:rsidRPr="009B7CD5">
        <w:rPr>
          <w:rFonts w:ascii="Arial" w:hAnsi="Arial" w:cs="Arial"/>
          <w:b/>
          <w:bCs/>
        </w:rPr>
        <w:t>ocena zasobów niezbędnych do uzyskania założonych celów</w:t>
      </w:r>
    </w:p>
    <w:p w:rsidR="00733C2B" w:rsidRPr="004E60DB" w:rsidRDefault="00733C2B" w:rsidP="00D6305F">
      <w:pPr>
        <w:spacing w:after="0"/>
        <w:ind w:firstLine="709"/>
        <w:jc w:val="both"/>
        <w:rPr>
          <w:rFonts w:ascii="Arial" w:hAnsi="Arial" w:cs="Arial"/>
        </w:rPr>
      </w:pPr>
      <w:r w:rsidRPr="0034686A">
        <w:rPr>
          <w:rFonts w:ascii="Arial" w:hAnsi="Arial" w:cs="Arial"/>
        </w:rPr>
        <w:t xml:space="preserve">Program Aktywności Lokalnej realizowany będzie </w:t>
      </w:r>
      <w:r w:rsidRPr="004E60DB">
        <w:rPr>
          <w:rFonts w:ascii="Arial" w:hAnsi="Arial" w:cs="Arial"/>
        </w:rPr>
        <w:t xml:space="preserve">w siedzibie Gimnazjum Nr 2 w Morągu. Przy realizacji programu zostaną wykorzystane pomoce dydaktyczne szkoły. Warsztaty i pogadanki zostaną przeprowadzone przez specjalistów, zatrudnionych na umowę zlecenie przez MOPS (ze środków EFS). </w:t>
      </w:r>
    </w:p>
    <w:p w:rsidR="00733C2B" w:rsidRPr="004E60DB" w:rsidRDefault="00733C2B" w:rsidP="00D6305F">
      <w:pPr>
        <w:spacing w:after="0"/>
        <w:ind w:firstLine="709"/>
        <w:jc w:val="both"/>
        <w:rPr>
          <w:rFonts w:ascii="Arial" w:hAnsi="Arial" w:cs="Arial"/>
        </w:rPr>
      </w:pPr>
      <w:r w:rsidRPr="004E60DB">
        <w:rPr>
          <w:rFonts w:ascii="Arial" w:hAnsi="Arial" w:cs="Arial"/>
        </w:rPr>
        <w:t>Za prawidłową realizację programu odpowiedzialni będą: Koordynator PAL (pedagog szkolny), oraz pracownicy MOPS - Dyrektor, główna księgowa i pracownicy socjalni zatrudnieni w rejonach socjalnych, mających bezpośredni kontakt z rodzinami w ramach pracy socjalnej. Przy realizacji projektu udział biorą również: koordynator projektu, pracownik socjalny MOPS zajmujący się upowszechnianiem instrumentów aktywnej integracji w ramach projektu systemowego ,,Aktywność – szansą na lepsze jutro”.</w:t>
      </w:r>
    </w:p>
    <w:p w:rsidR="00733C2B" w:rsidRPr="008E6651" w:rsidRDefault="00733C2B" w:rsidP="00D6305F">
      <w:pPr>
        <w:spacing w:after="0"/>
        <w:jc w:val="both"/>
        <w:rPr>
          <w:rFonts w:ascii="Arial" w:hAnsi="Arial" w:cs="Arial"/>
          <w:b/>
          <w:bCs/>
        </w:rPr>
      </w:pPr>
    </w:p>
    <w:p w:rsidR="00733C2B" w:rsidRPr="00047EC9" w:rsidRDefault="00733C2B" w:rsidP="00D6305F">
      <w:pPr>
        <w:spacing w:after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 w:rsidRPr="009B7CD5">
        <w:rPr>
          <w:rFonts w:ascii="Arial" w:hAnsi="Arial" w:cs="Arial"/>
          <w:b/>
          <w:bCs/>
        </w:rPr>
        <w:t>Szczegółowy opis planowanych działań</w:t>
      </w:r>
    </w:p>
    <w:p w:rsidR="00733C2B" w:rsidRDefault="00733C2B" w:rsidP="00D6305F">
      <w:pPr>
        <w:spacing w:after="0"/>
        <w:ind w:firstLine="360"/>
        <w:jc w:val="both"/>
        <w:rPr>
          <w:rFonts w:ascii="Arial" w:hAnsi="Arial" w:cs="Arial"/>
        </w:rPr>
      </w:pPr>
      <w:r w:rsidRPr="009B7CD5">
        <w:rPr>
          <w:rFonts w:ascii="Arial" w:hAnsi="Arial" w:cs="Arial"/>
        </w:rPr>
        <w:t>W ramach Programu Aktywności Lokalnej współfinansowanego ze środków Europejskiego Funduszu Społecznego</w:t>
      </w:r>
      <w:r>
        <w:rPr>
          <w:rFonts w:ascii="Arial" w:hAnsi="Arial" w:cs="Arial"/>
        </w:rPr>
        <w:t xml:space="preserve"> zostaną zastosowane następujące działania:</w:t>
      </w:r>
    </w:p>
    <w:p w:rsidR="00733C2B" w:rsidRPr="00B33055" w:rsidRDefault="00733C2B" w:rsidP="00D6305F">
      <w:pPr>
        <w:ind w:firstLine="360"/>
        <w:jc w:val="both"/>
        <w:rPr>
          <w:rFonts w:ascii="Arial" w:hAnsi="Arial" w:cs="Arial"/>
        </w:rPr>
      </w:pPr>
    </w:p>
    <w:p w:rsidR="00733C2B" w:rsidRDefault="00733C2B" w:rsidP="00D6305F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B33055">
        <w:rPr>
          <w:rFonts w:ascii="Arial" w:hAnsi="Arial" w:cs="Arial"/>
          <w:b/>
          <w:bCs/>
        </w:rPr>
        <w:t>nstrument</w:t>
      </w:r>
      <w:r>
        <w:rPr>
          <w:rFonts w:ascii="Arial" w:hAnsi="Arial" w:cs="Arial"/>
          <w:b/>
          <w:bCs/>
        </w:rPr>
        <w:t>y</w:t>
      </w:r>
      <w:r w:rsidRPr="00B33055">
        <w:rPr>
          <w:rFonts w:ascii="Arial" w:hAnsi="Arial" w:cs="Arial"/>
          <w:b/>
          <w:bCs/>
        </w:rPr>
        <w:t xml:space="preserve"> aktywnej integracji - aktywizacji </w:t>
      </w:r>
      <w:r>
        <w:rPr>
          <w:rFonts w:ascii="Arial" w:hAnsi="Arial" w:cs="Arial"/>
          <w:b/>
          <w:bCs/>
        </w:rPr>
        <w:t xml:space="preserve">społecznej, </w:t>
      </w:r>
      <w:r w:rsidRPr="00B33055">
        <w:rPr>
          <w:rFonts w:ascii="Arial" w:hAnsi="Arial" w:cs="Arial"/>
          <w:b/>
          <w:bCs/>
        </w:rPr>
        <w:t>zawodowej</w:t>
      </w:r>
      <w:r>
        <w:rPr>
          <w:rFonts w:ascii="Arial" w:hAnsi="Arial" w:cs="Arial"/>
          <w:b/>
          <w:bCs/>
        </w:rPr>
        <w:t>, zdrowotnej, edukacyjnej</w:t>
      </w:r>
      <w:r w:rsidRPr="00B33055">
        <w:rPr>
          <w:rFonts w:ascii="Arial" w:hAnsi="Arial" w:cs="Arial"/>
          <w:b/>
          <w:bCs/>
        </w:rPr>
        <w:t xml:space="preserve"> poprzez uczestnictwo w zajęciach </w:t>
      </w:r>
      <w:r>
        <w:rPr>
          <w:rFonts w:ascii="Arial" w:hAnsi="Arial" w:cs="Arial"/>
          <w:b/>
          <w:bCs/>
        </w:rPr>
        <w:t>z psychologiem, psychoterapeutą i doradcą zawodowym:</w:t>
      </w:r>
    </w:p>
    <w:p w:rsidR="00733C2B" w:rsidRDefault="00733C2B" w:rsidP="00D6305F">
      <w:pPr>
        <w:widowControl w:val="0"/>
        <w:suppressAutoHyphens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733C2B" w:rsidRDefault="00733C2B" w:rsidP="00D6305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Grupa 46 u</w:t>
      </w:r>
      <w:r w:rsidRPr="00B33055">
        <w:rPr>
          <w:rFonts w:ascii="Arial" w:hAnsi="Arial" w:cs="Arial"/>
        </w:rPr>
        <w:t>czestni</w:t>
      </w:r>
      <w:r>
        <w:rPr>
          <w:rFonts w:ascii="Arial" w:hAnsi="Arial" w:cs="Arial"/>
        </w:rPr>
        <w:t>ków będzie uczestniczyć w warsztatach psychospołecznych i zawodowych, prowadzonych przez: psychologa, pielęgniarkę i doradcę zawodowego. Warsztaty będą miały na celu wzmocnienie poczucia własnej wartości, diagnozowanie i zaspakajanie swoich potrzeb oraz pokazanie jak być asertywnym. W ramach warsztatów uczestnicy wezmą udział w wyjeździe edukacyjnym. Zaplanowana jest również pogadanka z pielęgniarką oraz dodatkowe zajęcia edukacyjne.</w:t>
      </w:r>
    </w:p>
    <w:p w:rsidR="00733C2B" w:rsidRPr="00D637BB" w:rsidRDefault="00733C2B" w:rsidP="00D6305F">
      <w:pPr>
        <w:jc w:val="center"/>
        <w:rPr>
          <w:rFonts w:ascii="Arial" w:hAnsi="Arial" w:cs="Arial"/>
        </w:rPr>
      </w:pPr>
      <w:r w:rsidRPr="00786586">
        <w:rPr>
          <w:rFonts w:ascii="Times New Roman" w:hAnsi="Times New Roman" w:cs="Times New Roman"/>
          <w:sz w:val="16"/>
          <w:szCs w:val="16"/>
        </w:rPr>
        <w:t>Projekt systemowy pt. „Aktywność- szansą na lepsze jutro” jest współfinansowany ze środków Europejskiego Funduszu Społecznego w ramach Programu Operacyjnego Kapitał Ludzki Priorytetu VII.Promocja integracji społecznej Poddzialania 7.1.1 Rozwój i upowsz</w:t>
      </w:r>
      <w:r>
        <w:rPr>
          <w:rFonts w:ascii="Times New Roman" w:hAnsi="Times New Roman" w:cs="Times New Roman"/>
          <w:sz w:val="16"/>
          <w:szCs w:val="16"/>
        </w:rPr>
        <w:t xml:space="preserve">echnianie aktywnej integracji </w:t>
      </w:r>
      <w:r w:rsidRPr="00786586">
        <w:rPr>
          <w:rFonts w:ascii="Times New Roman" w:hAnsi="Times New Roman" w:cs="Times New Roman"/>
          <w:sz w:val="16"/>
          <w:szCs w:val="16"/>
        </w:rPr>
        <w:t>przez  ośrodki pomocy społecznej.</w:t>
      </w:r>
    </w:p>
    <w:p w:rsidR="00733C2B" w:rsidRDefault="00733C2B" w:rsidP="00D6305F">
      <w:pPr>
        <w:jc w:val="both"/>
        <w:rPr>
          <w:rFonts w:ascii="Arial" w:hAnsi="Arial" w:cs="Arial"/>
        </w:rPr>
      </w:pPr>
    </w:p>
    <w:p w:rsidR="00733C2B" w:rsidRDefault="00733C2B" w:rsidP="00D630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Podczas warsztatów z uczestnikami programu będą odbywały się zajęcia, mające formę:</w:t>
      </w:r>
    </w:p>
    <w:p w:rsidR="00733C2B" w:rsidRPr="001B5C19" w:rsidRDefault="00733C2B" w:rsidP="00D6305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cyklu spotkań edukacyjno – </w:t>
      </w:r>
      <w:r w:rsidRPr="009B7CD5">
        <w:rPr>
          <w:rFonts w:ascii="Arial" w:hAnsi="Arial" w:cs="Arial"/>
        </w:rPr>
        <w:t>rozwojowych</w:t>
      </w:r>
      <w:r>
        <w:rPr>
          <w:rFonts w:ascii="Arial" w:hAnsi="Arial" w:cs="Arial"/>
        </w:rPr>
        <w:t xml:space="preserve">, </w:t>
      </w:r>
      <w:r w:rsidRPr="009B7CD5">
        <w:rPr>
          <w:rFonts w:ascii="Arial" w:hAnsi="Arial" w:cs="Arial"/>
        </w:rPr>
        <w:t>dotyczących funkcjonowania w rożnych sferach życia człowieka. Spotkania polegać będą na</w:t>
      </w:r>
      <w:r>
        <w:rPr>
          <w:rFonts w:ascii="Arial" w:hAnsi="Arial" w:cs="Arial"/>
        </w:rPr>
        <w:t xml:space="preserve"> </w:t>
      </w:r>
      <w:r w:rsidRPr="001B5C19">
        <w:rPr>
          <w:rFonts w:ascii="Arial" w:hAnsi="Arial" w:cs="Arial"/>
        </w:rPr>
        <w:t>uczeniu wyrażania uczuć i em</w:t>
      </w:r>
      <w:r>
        <w:rPr>
          <w:rFonts w:ascii="Arial" w:hAnsi="Arial" w:cs="Arial"/>
        </w:rPr>
        <w:t>ocji,  zastosowaniu zdobytych informacji</w:t>
      </w:r>
      <w:r w:rsidRPr="001B5C19">
        <w:rPr>
          <w:rFonts w:ascii="Arial" w:hAnsi="Arial" w:cs="Arial"/>
        </w:rPr>
        <w:t xml:space="preserve"> i umiejętności </w:t>
      </w:r>
      <w:r>
        <w:rPr>
          <w:rFonts w:ascii="Arial" w:hAnsi="Arial" w:cs="Arial"/>
        </w:rPr>
        <w:t xml:space="preserve">w różnych sytuacjach, okazywaniu zrozumienia, </w:t>
      </w:r>
      <w:r w:rsidRPr="001B5C19">
        <w:rPr>
          <w:rFonts w:ascii="Arial" w:hAnsi="Arial" w:cs="Arial"/>
        </w:rPr>
        <w:t>odkrywaniu motywów działa</w:t>
      </w:r>
      <w:r>
        <w:rPr>
          <w:rFonts w:ascii="Arial" w:hAnsi="Arial" w:cs="Arial"/>
        </w:rPr>
        <w:t xml:space="preserve">ń, </w:t>
      </w:r>
      <w:r w:rsidRPr="001B5C19">
        <w:rPr>
          <w:rFonts w:ascii="Arial" w:hAnsi="Arial" w:cs="Arial"/>
        </w:rPr>
        <w:t>efektywn</w:t>
      </w:r>
      <w:r>
        <w:rPr>
          <w:rFonts w:ascii="Arial" w:hAnsi="Arial" w:cs="Arial"/>
        </w:rPr>
        <w:t xml:space="preserve">ym wykorzystaniu doświadczenia, </w:t>
      </w:r>
      <w:r w:rsidRPr="001B5C19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talaniu własnych norm i modeli, </w:t>
      </w:r>
      <w:r w:rsidRPr="001B5C19">
        <w:rPr>
          <w:rFonts w:ascii="Arial" w:hAnsi="Arial" w:cs="Arial"/>
        </w:rPr>
        <w:t>zwiększ</w:t>
      </w:r>
      <w:r>
        <w:rPr>
          <w:rFonts w:ascii="Arial" w:hAnsi="Arial" w:cs="Arial"/>
        </w:rPr>
        <w:t>eniu umiejętności adaptacyjnych,</w:t>
      </w:r>
    </w:p>
    <w:p w:rsidR="00733C2B" w:rsidRPr="004D2028" w:rsidRDefault="00733C2B" w:rsidP="00D6305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D0629A">
        <w:rPr>
          <w:rFonts w:ascii="Arial" w:hAnsi="Arial" w:cs="Arial"/>
        </w:rPr>
        <w:t>pomocy w rozwi</w:t>
      </w:r>
      <w:r>
        <w:rPr>
          <w:rFonts w:ascii="Arial" w:hAnsi="Arial" w:cs="Arial"/>
        </w:rPr>
        <w:t>ązywaniu problemów związanych z funkcjonowaniem  w rodzinie, w szkole i grupie rówieśniczej, nieprawidłowymi relacjami</w:t>
      </w:r>
      <w:r w:rsidRPr="00D06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członków rodziny,</w:t>
      </w:r>
    </w:p>
    <w:p w:rsidR="00733C2B" w:rsidRDefault="00733C2B" w:rsidP="00D6305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treningu kompetencji interpersonalnych, w tym: przekazywanie komunikatów, aktywne słuchanie, dialog partnerski pomiędzy kobietą i mężczyzną; </w:t>
      </w:r>
    </w:p>
    <w:p w:rsidR="00733C2B" w:rsidRDefault="00733C2B" w:rsidP="00D6305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edukacji personalnej i zawodowej - nauka nowych zachowań na rynku pracy, </w:t>
      </w:r>
      <w:r w:rsidRPr="00C010B4">
        <w:rPr>
          <w:rFonts w:ascii="Arial" w:hAnsi="Arial" w:cs="Arial"/>
        </w:rPr>
        <w:t>nabycie umiejętnośc</w:t>
      </w:r>
      <w:r>
        <w:rPr>
          <w:rFonts w:ascii="Arial" w:hAnsi="Arial" w:cs="Arial"/>
        </w:rPr>
        <w:t xml:space="preserve">i aktywnego poszukiwania pracy, </w:t>
      </w:r>
      <w:r w:rsidRPr="00C010B4">
        <w:rPr>
          <w:rFonts w:ascii="Arial" w:hAnsi="Arial" w:cs="Arial"/>
        </w:rPr>
        <w:t>nabycie umiejętności przygotowania własnego CV, listu motywacyjnego, p</w:t>
      </w:r>
      <w:r>
        <w:rPr>
          <w:rFonts w:ascii="Arial" w:hAnsi="Arial" w:cs="Arial"/>
        </w:rPr>
        <w:t xml:space="preserve">isania pism urzędowych i podań, zapoznanie z podstawami prawa pracy, odkrywanie zainteresowań, </w:t>
      </w:r>
      <w:r w:rsidRPr="00C010B4">
        <w:rPr>
          <w:rFonts w:ascii="Arial" w:hAnsi="Arial" w:cs="Arial"/>
        </w:rPr>
        <w:t>nauka autoprezentacji i symulowane rozmo</w:t>
      </w:r>
      <w:r>
        <w:rPr>
          <w:rFonts w:ascii="Arial" w:hAnsi="Arial" w:cs="Arial"/>
        </w:rPr>
        <w:t xml:space="preserve">wy kwalifikacyjne z pracodawcą, </w:t>
      </w:r>
      <w:r w:rsidRPr="00C010B4">
        <w:rPr>
          <w:rFonts w:ascii="Arial" w:hAnsi="Arial" w:cs="Arial"/>
        </w:rPr>
        <w:t>opanowanie podstawowyc</w:t>
      </w:r>
      <w:r>
        <w:rPr>
          <w:rFonts w:ascii="Arial" w:hAnsi="Arial" w:cs="Arial"/>
        </w:rPr>
        <w:t>h technik negocjacji i mediacji;</w:t>
      </w:r>
    </w:p>
    <w:p w:rsidR="00733C2B" w:rsidRPr="001F37EE" w:rsidRDefault="00733C2B" w:rsidP="00D6305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44B4A">
        <w:rPr>
          <w:rFonts w:ascii="Arial" w:hAnsi="Arial" w:cs="Arial"/>
        </w:rPr>
        <w:t>treningu kompetencji i umiejętności społecznych: nabycie i wyćwiczenie zdolności, które pozwolą na nawiązywanie trwałych i pozytywny</w:t>
      </w:r>
      <w:r>
        <w:rPr>
          <w:rFonts w:ascii="Arial" w:hAnsi="Arial" w:cs="Arial"/>
        </w:rPr>
        <w:t>ch relacji interpersonalnych; n</w:t>
      </w:r>
      <w:r w:rsidRPr="00744B4A">
        <w:rPr>
          <w:rFonts w:ascii="Arial" w:hAnsi="Arial" w:cs="Arial"/>
        </w:rPr>
        <w:t>auczenie się przez uczestników  metod rozwiązywania sytuacji konfliktowych, rad</w:t>
      </w:r>
      <w:r>
        <w:rPr>
          <w:rFonts w:ascii="Arial" w:hAnsi="Arial" w:cs="Arial"/>
        </w:rPr>
        <w:t>zenia sobie ze stresem i agresją</w:t>
      </w:r>
      <w:r w:rsidRPr="00744B4A">
        <w:rPr>
          <w:rFonts w:ascii="Arial" w:hAnsi="Arial" w:cs="Arial"/>
        </w:rPr>
        <w:t>, zachowań asertywnych oraz roz</w:t>
      </w:r>
      <w:r>
        <w:rPr>
          <w:rFonts w:ascii="Arial" w:hAnsi="Arial" w:cs="Arial"/>
        </w:rPr>
        <w:t>poznawania własnego potencjału;</w:t>
      </w:r>
    </w:p>
    <w:p w:rsidR="00733C2B" w:rsidRDefault="00733C2B" w:rsidP="00D630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33C2B" w:rsidRDefault="00733C2B" w:rsidP="00D6305F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Ś</w:t>
      </w:r>
      <w:r w:rsidRPr="009B7CD5">
        <w:rPr>
          <w:rFonts w:ascii="Arial" w:hAnsi="Arial" w:cs="Arial"/>
          <w:b/>
          <w:bCs/>
        </w:rPr>
        <w:t>rodowiskowa praca socjalna</w:t>
      </w:r>
      <w:r>
        <w:rPr>
          <w:rFonts w:ascii="Arial" w:hAnsi="Arial" w:cs="Arial"/>
          <w:b/>
          <w:bCs/>
        </w:rPr>
        <w:t>:</w:t>
      </w:r>
    </w:p>
    <w:p w:rsidR="00733C2B" w:rsidRDefault="00733C2B" w:rsidP="00D6305F">
      <w:pPr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Miejski Ośrodek Pomocy Społecznej w Morągu, wiodący realizator Programu Aktywności Lokalnej z racji odpowiedzialności za realizację działań będzie w stałym kontakcie z uczestnikami projektu, którego celem będzie podtrzymywanie więzi pomiędzy realizatorami a uczestnikami projektu, monitorowanie osiąganych celów, rezultatów, współpraca przy </w:t>
      </w:r>
      <w:r w:rsidRPr="009B7CD5">
        <w:rPr>
          <w:rFonts w:ascii="Arial" w:hAnsi="Arial" w:cs="Arial"/>
        </w:rPr>
        <w:t xml:space="preserve">organizowaniu zajęć i ustalaniu harmonogramu działań w ramach </w:t>
      </w:r>
      <w:r>
        <w:rPr>
          <w:rFonts w:ascii="Arial" w:hAnsi="Arial" w:cs="Arial"/>
        </w:rPr>
        <w:t>programu.</w:t>
      </w:r>
    </w:p>
    <w:p w:rsidR="00733C2B" w:rsidRDefault="00733C2B" w:rsidP="00D6305F">
      <w:pPr>
        <w:spacing w:after="0"/>
        <w:ind w:left="1077"/>
        <w:jc w:val="both"/>
        <w:rPr>
          <w:rFonts w:ascii="Arial" w:hAnsi="Arial" w:cs="Arial"/>
        </w:rPr>
      </w:pPr>
    </w:p>
    <w:p w:rsidR="00733C2B" w:rsidRDefault="00733C2B" w:rsidP="00D6305F">
      <w:pPr>
        <w:pStyle w:val="Akapitzlist"/>
        <w:numPr>
          <w:ilvl w:val="1"/>
          <w:numId w:val="15"/>
        </w:numPr>
        <w:tabs>
          <w:tab w:val="left" w:pos="7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Zasiłki i pomoc w naturze</w:t>
      </w:r>
    </w:p>
    <w:p w:rsidR="00733C2B" w:rsidRPr="008D1171" w:rsidRDefault="00733C2B" w:rsidP="00D6305F">
      <w:pPr>
        <w:tabs>
          <w:tab w:val="left" w:pos="75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Uczestnicy programu nie będą obejmowani pomocą finansową MOPS. Dla rodziców młodzieży uczestniczącej w Programie udzielane będzie poradnictwo socjalne, w zależności od potrzeb.</w:t>
      </w:r>
    </w:p>
    <w:p w:rsidR="00733C2B" w:rsidRDefault="00733C2B" w:rsidP="00D6305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33C2B" w:rsidRPr="009B7CD5" w:rsidRDefault="00733C2B" w:rsidP="00D6305F">
      <w:pPr>
        <w:widowControl w:val="0"/>
        <w:tabs>
          <w:tab w:val="left" w:pos="75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Pr="009B7CD5">
        <w:rPr>
          <w:rFonts w:ascii="Arial" w:hAnsi="Arial" w:cs="Arial"/>
          <w:b/>
          <w:bCs/>
        </w:rPr>
        <w:t xml:space="preserve">Koszt udziału w programie </w:t>
      </w:r>
    </w:p>
    <w:p w:rsidR="00733C2B" w:rsidRDefault="00733C2B" w:rsidP="00D6305F">
      <w:pPr>
        <w:tabs>
          <w:tab w:val="left" w:pos="7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Koszt udziału jednej osoby w Programie Aktywności Lokalnej na rok 2011 w ramach dofinansowania z EFS PO KL </w:t>
      </w:r>
      <w:r w:rsidRPr="009B7CD5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530,00 zł. Łącznie w 2011</w:t>
      </w:r>
      <w:r w:rsidRPr="009B7CD5">
        <w:rPr>
          <w:rFonts w:ascii="Arial" w:hAnsi="Arial" w:cs="Arial"/>
        </w:rPr>
        <w:t xml:space="preserve"> roku na działania </w:t>
      </w:r>
      <w:r>
        <w:rPr>
          <w:rFonts w:ascii="Arial" w:hAnsi="Arial" w:cs="Arial"/>
        </w:rPr>
        <w:t>upowszechniania instrumentów aktywnej integracji w ramach Programu Aktywności Lokalnej dla 46</w:t>
      </w:r>
      <w:r w:rsidRPr="009B7CD5">
        <w:rPr>
          <w:rFonts w:ascii="Arial" w:hAnsi="Arial" w:cs="Arial"/>
        </w:rPr>
        <w:t xml:space="preserve"> osób przeznaczona jest kwota </w:t>
      </w:r>
      <w:r>
        <w:rPr>
          <w:rFonts w:ascii="Arial" w:hAnsi="Arial" w:cs="Arial"/>
        </w:rPr>
        <w:t xml:space="preserve"> 24 380,00 zł. Budżet obrazuje zał. nr 1.2 do opisu planowanych działań na 2011 r.</w:t>
      </w: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6586">
        <w:rPr>
          <w:rFonts w:ascii="Times New Roman" w:hAnsi="Times New Roman" w:cs="Times New Roman"/>
          <w:sz w:val="16"/>
          <w:szCs w:val="16"/>
        </w:rPr>
        <w:t>Projekt systemowy pt. „Aktywność- szansą na lepsze jutro” jest współfinansowany ze środków Europejskiego Funduszu Społecznego w ramach Programu Operacyjnego Kapitał Ludzki Priorytetu VII.Promocja integracji społecznej Poddzialania 7.1.1 Rozwój i upowsz</w:t>
      </w:r>
      <w:r>
        <w:rPr>
          <w:rFonts w:ascii="Times New Roman" w:hAnsi="Times New Roman" w:cs="Times New Roman"/>
          <w:sz w:val="16"/>
          <w:szCs w:val="16"/>
        </w:rPr>
        <w:t xml:space="preserve">echnianie aktywnej integracji </w:t>
      </w:r>
      <w:r w:rsidRPr="00786586">
        <w:rPr>
          <w:rFonts w:ascii="Times New Roman" w:hAnsi="Times New Roman" w:cs="Times New Roman"/>
          <w:sz w:val="16"/>
          <w:szCs w:val="16"/>
        </w:rPr>
        <w:t>przez  ośrodki pomocy społecznej.</w:t>
      </w:r>
    </w:p>
    <w:p w:rsidR="00733C2B" w:rsidRDefault="00733C2B" w:rsidP="00D6305F">
      <w:pPr>
        <w:ind w:right="225"/>
        <w:jc w:val="both"/>
        <w:rPr>
          <w:rFonts w:ascii="Arial" w:hAnsi="Arial" w:cs="Arial"/>
          <w:b/>
          <w:bCs/>
        </w:rPr>
      </w:pPr>
    </w:p>
    <w:p w:rsidR="00733C2B" w:rsidRDefault="00733C2B" w:rsidP="00D6305F">
      <w:pPr>
        <w:ind w:right="225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1.1 do</w:t>
      </w:r>
    </w:p>
    <w:p w:rsidR="00733C2B" w:rsidRDefault="00733C2B" w:rsidP="00D6305F">
      <w:pPr>
        <w:ind w:right="225"/>
        <w:jc w:val="right"/>
        <w:rPr>
          <w:rFonts w:ascii="Arial" w:hAnsi="Arial" w:cs="Arial"/>
        </w:rPr>
      </w:pPr>
      <w:r>
        <w:rPr>
          <w:rFonts w:ascii="Arial" w:hAnsi="Arial" w:cs="Arial"/>
        </w:rPr>
        <w:t>Opisu planowanych działań na 2011 rok</w:t>
      </w:r>
    </w:p>
    <w:p w:rsidR="00733C2B" w:rsidRPr="00B43368" w:rsidRDefault="00733C2B" w:rsidP="00D6305F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2352E0">
        <w:rPr>
          <w:rFonts w:ascii="Arial" w:hAnsi="Arial" w:cs="Arial"/>
          <w:b/>
          <w:bCs/>
        </w:rPr>
        <w:t>Harmonogram realizacji Programu Akt</w:t>
      </w:r>
      <w:r>
        <w:rPr>
          <w:rFonts w:ascii="Arial" w:hAnsi="Arial" w:cs="Arial"/>
          <w:b/>
          <w:bCs/>
        </w:rPr>
        <w:t>ywności Lokalnej na 2011</w:t>
      </w:r>
      <w:r w:rsidRPr="002352E0">
        <w:rPr>
          <w:rFonts w:ascii="Arial" w:hAnsi="Arial" w:cs="Arial"/>
          <w:b/>
          <w:bCs/>
        </w:rPr>
        <w:t xml:space="preserve"> rok</w:t>
      </w:r>
    </w:p>
    <w:p w:rsidR="00733C2B" w:rsidRDefault="00733C2B" w:rsidP="00D6305F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2352E0">
        <w:rPr>
          <w:rFonts w:ascii="Arial" w:hAnsi="Arial" w:cs="Arial"/>
          <w:b/>
          <w:bCs/>
          <w:sz w:val="22"/>
          <w:szCs w:val="22"/>
        </w:rPr>
        <w:t>Termin realizacji programu:</w:t>
      </w:r>
      <w:r>
        <w:rPr>
          <w:rFonts w:ascii="Arial" w:hAnsi="Arial" w:cs="Arial"/>
          <w:sz w:val="22"/>
          <w:szCs w:val="22"/>
        </w:rPr>
        <w:t xml:space="preserve"> od dnia 1 lipca do dnia 31 grudnia 2011</w:t>
      </w:r>
      <w:r w:rsidRPr="002352E0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(6 miesięcy)</w:t>
      </w:r>
    </w:p>
    <w:p w:rsidR="00733C2B" w:rsidRDefault="00733C2B" w:rsidP="00D6305F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2272"/>
        <w:gridCol w:w="709"/>
        <w:gridCol w:w="709"/>
        <w:gridCol w:w="850"/>
        <w:gridCol w:w="851"/>
        <w:gridCol w:w="739"/>
        <w:gridCol w:w="678"/>
        <w:gridCol w:w="1332"/>
      </w:tblGrid>
      <w:tr w:rsidR="00733C2B" w:rsidRPr="003229CE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Działanie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MIESIĄCE</w:t>
            </w: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Realizator</w:t>
            </w:r>
          </w:p>
        </w:tc>
      </w:tr>
      <w:tr w:rsidR="00733C2B" w:rsidRPr="003229CE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368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3C2B" w:rsidRPr="003229CE">
        <w:trPr>
          <w:trHeight w:val="619"/>
        </w:trPr>
        <w:tc>
          <w:tcPr>
            <w:tcW w:w="0" w:type="auto"/>
            <w:tcBorders>
              <w:top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Rekrutacja do PAL</w:t>
            </w:r>
          </w:p>
        </w:tc>
        <w:tc>
          <w:tcPr>
            <w:tcW w:w="709" w:type="dxa"/>
            <w:shd w:val="clear" w:color="auto" w:fill="808080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808080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F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F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MOPS Morąg</w:t>
            </w: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Gimnazjum Nr 2 w Morągu</w:t>
            </w:r>
          </w:p>
        </w:tc>
      </w:tr>
      <w:tr w:rsidR="00733C2B" w:rsidRPr="003229CE">
        <w:trPr>
          <w:trHeight w:val="634"/>
        </w:trPr>
        <w:tc>
          <w:tcPr>
            <w:tcW w:w="0" w:type="auto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72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Warsztaty umiejętności psychospołecznych i zawodowych</w:t>
            </w:r>
          </w:p>
        </w:tc>
        <w:tc>
          <w:tcPr>
            <w:tcW w:w="709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808080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808080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808080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808080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32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MOPS Morąg</w:t>
            </w: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Gimnazjum Nr 2 w Morągu</w:t>
            </w:r>
          </w:p>
        </w:tc>
      </w:tr>
      <w:tr w:rsidR="00733C2B" w:rsidRPr="003229CE">
        <w:trPr>
          <w:trHeight w:val="634"/>
        </w:trPr>
        <w:tc>
          <w:tcPr>
            <w:tcW w:w="0" w:type="auto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272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Pogadanka przeprowadzona przez pielęgniarkę</w:t>
            </w:r>
          </w:p>
        </w:tc>
        <w:tc>
          <w:tcPr>
            <w:tcW w:w="709" w:type="dxa"/>
            <w:shd w:val="clear" w:color="auto" w:fill="FFFFF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808080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808080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678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32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MOPS</w:t>
            </w: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Morąg</w:t>
            </w: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Gimnazjum Nr 2 w Morągu</w:t>
            </w:r>
          </w:p>
        </w:tc>
      </w:tr>
      <w:tr w:rsidR="00733C2B" w:rsidRPr="003229CE">
        <w:trPr>
          <w:trHeight w:val="634"/>
        </w:trPr>
        <w:tc>
          <w:tcPr>
            <w:tcW w:w="0" w:type="auto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72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 xml:space="preserve">Dodatkowe </w:t>
            </w:r>
            <w:r>
              <w:rPr>
                <w:rFonts w:ascii="Arial" w:hAnsi="Arial" w:cs="Arial"/>
                <w:sz w:val="22"/>
                <w:szCs w:val="22"/>
              </w:rPr>
              <w:t xml:space="preserve">pozalekcyjne </w:t>
            </w:r>
            <w:r w:rsidRPr="00B43368">
              <w:rPr>
                <w:rFonts w:ascii="Arial" w:hAnsi="Arial" w:cs="Arial"/>
                <w:sz w:val="22"/>
                <w:szCs w:val="22"/>
              </w:rPr>
              <w:t>zajęcia edukacyjne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7F7F7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7F7F7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7F7F7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808080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32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MOPS</w:t>
            </w: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Morąg</w:t>
            </w: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Gimnazjum Nr 2 w Morągu</w:t>
            </w:r>
          </w:p>
        </w:tc>
      </w:tr>
      <w:tr w:rsidR="00733C2B" w:rsidRPr="003229CE">
        <w:trPr>
          <w:trHeight w:val="634"/>
        </w:trPr>
        <w:tc>
          <w:tcPr>
            <w:tcW w:w="0" w:type="auto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72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Wyjazd integracyjno-edukacyjny</w:t>
            </w:r>
          </w:p>
        </w:tc>
        <w:tc>
          <w:tcPr>
            <w:tcW w:w="709" w:type="dxa"/>
            <w:shd w:val="clear" w:color="auto" w:fill="FFFFF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1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7F7F7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FF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32" w:type="dxa"/>
          </w:tcPr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 xml:space="preserve">MOPS </w:t>
            </w: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Morąg</w:t>
            </w:r>
          </w:p>
          <w:p w:rsidR="00733C2B" w:rsidRPr="00B43368" w:rsidRDefault="00733C2B" w:rsidP="0062477F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368">
              <w:rPr>
                <w:rFonts w:ascii="Arial" w:hAnsi="Arial" w:cs="Arial"/>
                <w:sz w:val="22"/>
                <w:szCs w:val="22"/>
              </w:rPr>
              <w:t>Gimnazjum Nr 2 w Morągu</w:t>
            </w:r>
          </w:p>
        </w:tc>
      </w:tr>
    </w:tbl>
    <w:p w:rsidR="00733C2B" w:rsidRDefault="00733C2B" w:rsidP="00D630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6586">
        <w:rPr>
          <w:rFonts w:ascii="Times New Roman" w:hAnsi="Times New Roman" w:cs="Times New Roman"/>
          <w:sz w:val="16"/>
          <w:szCs w:val="16"/>
        </w:rPr>
        <w:t>Projekt systemowy pt. „Aktywność- szansą na lepsze jutro” jest współfinansowany ze środków Europejskiego Funduszu Społecznego w ramach Programu Operacyjnego Kapitał Ludzki Priorytetu VII.Promocja integracji społecznej Poddzialania 7.1.1 Rozwój i upowsz</w:t>
      </w:r>
      <w:r>
        <w:rPr>
          <w:rFonts w:ascii="Times New Roman" w:hAnsi="Times New Roman" w:cs="Times New Roman"/>
          <w:sz w:val="16"/>
          <w:szCs w:val="16"/>
        </w:rPr>
        <w:t xml:space="preserve">echnianie aktywnej integracji </w:t>
      </w:r>
      <w:r w:rsidRPr="00786586">
        <w:rPr>
          <w:rFonts w:ascii="Times New Roman" w:hAnsi="Times New Roman" w:cs="Times New Roman"/>
          <w:sz w:val="16"/>
          <w:szCs w:val="16"/>
        </w:rPr>
        <w:t>przez  ośrodki pomocy społecznej.</w:t>
      </w:r>
    </w:p>
    <w:p w:rsidR="00733C2B" w:rsidRDefault="00733C2B" w:rsidP="00D6305F">
      <w:pPr>
        <w:spacing w:line="360" w:lineRule="auto"/>
        <w:rPr>
          <w:rFonts w:cs="Times New Roman"/>
        </w:rPr>
      </w:pPr>
    </w:p>
    <w:p w:rsidR="00733C2B" w:rsidRDefault="00733C2B" w:rsidP="00D6305F">
      <w:pPr>
        <w:ind w:right="22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1.2 do</w:t>
      </w:r>
    </w:p>
    <w:p w:rsidR="00733C2B" w:rsidRDefault="00733C2B" w:rsidP="00D6305F">
      <w:pPr>
        <w:ind w:right="225"/>
        <w:jc w:val="right"/>
        <w:rPr>
          <w:rFonts w:ascii="Arial" w:hAnsi="Arial" w:cs="Arial"/>
        </w:rPr>
      </w:pPr>
      <w:r>
        <w:rPr>
          <w:rFonts w:ascii="Arial" w:hAnsi="Arial" w:cs="Arial"/>
        </w:rPr>
        <w:t>Opisu planowanych działań na 2011 rok</w:t>
      </w:r>
    </w:p>
    <w:p w:rsidR="00733C2B" w:rsidRPr="00227E80" w:rsidRDefault="00733C2B" w:rsidP="00D6305F">
      <w:pPr>
        <w:ind w:right="225"/>
        <w:rPr>
          <w:rFonts w:ascii="Arial" w:hAnsi="Arial" w:cs="Arial"/>
        </w:rPr>
      </w:pPr>
    </w:p>
    <w:p w:rsidR="00733C2B" w:rsidRDefault="00733C2B" w:rsidP="00D6305F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rFonts w:ascii="Arial" w:hAnsi="Arial" w:cs="Arial"/>
          <w:b/>
          <w:bCs/>
        </w:rPr>
      </w:pPr>
    </w:p>
    <w:p w:rsidR="00733C2B" w:rsidRDefault="00733C2B" w:rsidP="00D6305F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Szczegółowy budżet </w:t>
      </w:r>
      <w:r w:rsidRPr="002352E0">
        <w:rPr>
          <w:rFonts w:ascii="Arial" w:hAnsi="Arial" w:cs="Arial"/>
          <w:b/>
          <w:bCs/>
        </w:rPr>
        <w:t>Programu Akt</w:t>
      </w:r>
      <w:r>
        <w:rPr>
          <w:rFonts w:ascii="Arial" w:hAnsi="Arial" w:cs="Arial"/>
          <w:b/>
          <w:bCs/>
        </w:rPr>
        <w:t>ywności Lokalnej na 2011</w:t>
      </w:r>
      <w:r w:rsidRPr="002352E0">
        <w:rPr>
          <w:rFonts w:ascii="Arial" w:hAnsi="Arial" w:cs="Arial"/>
          <w:b/>
          <w:bCs/>
        </w:rPr>
        <w:t xml:space="preserve"> rok</w:t>
      </w:r>
    </w:p>
    <w:p w:rsidR="00733C2B" w:rsidRDefault="00733C2B" w:rsidP="00D6305F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733C2B" w:rsidRPr="00FC08D4" w:rsidRDefault="00733C2B" w:rsidP="00D6305F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Budżet </w:t>
      </w:r>
      <w:r w:rsidRPr="002352E0">
        <w:rPr>
          <w:rFonts w:ascii="Arial" w:hAnsi="Arial" w:cs="Arial"/>
          <w:b/>
          <w:bCs/>
        </w:rPr>
        <w:t>Programu Ak</w:t>
      </w:r>
      <w:r>
        <w:rPr>
          <w:rFonts w:ascii="Arial" w:hAnsi="Arial" w:cs="Arial"/>
          <w:b/>
          <w:bCs/>
        </w:rPr>
        <w:t>tywności Lokalnej na 2011</w:t>
      </w:r>
      <w:r w:rsidRPr="002352E0">
        <w:rPr>
          <w:rFonts w:ascii="Arial" w:hAnsi="Arial" w:cs="Arial"/>
          <w:b/>
          <w:bCs/>
        </w:rPr>
        <w:t xml:space="preserve"> rok</w:t>
      </w:r>
      <w:r>
        <w:rPr>
          <w:rFonts w:ascii="Arial" w:hAnsi="Arial" w:cs="Arial"/>
          <w:b/>
          <w:bCs/>
        </w:rPr>
        <w:t xml:space="preserve"> finansowany w ramach środków EFS PO KL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7"/>
        <w:gridCol w:w="3619"/>
        <w:gridCol w:w="1120"/>
        <w:gridCol w:w="708"/>
        <w:gridCol w:w="1201"/>
        <w:gridCol w:w="1137"/>
      </w:tblGrid>
      <w:tr w:rsidR="00733C2B" w:rsidRPr="003229CE"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C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CE">
              <w:rPr>
                <w:rFonts w:ascii="Arial" w:hAnsi="Arial" w:cs="Arial"/>
                <w:b/>
                <w:bCs/>
              </w:rPr>
              <w:t>Rodzaj kosztów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C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C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CE">
              <w:rPr>
                <w:rFonts w:ascii="Arial" w:hAnsi="Arial" w:cs="Arial"/>
                <w:b/>
                <w:bCs/>
              </w:rPr>
              <w:t>Cena jednostki (w zł.)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CE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33C2B" w:rsidRPr="003229CE">
        <w:trPr>
          <w:trHeight w:val="64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1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Wynagrodzenie doradcy zawodowego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godz.</w:t>
            </w: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8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60,00</w:t>
            </w: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480,00</w:t>
            </w:r>
          </w:p>
        </w:tc>
      </w:tr>
      <w:tr w:rsidR="00733C2B" w:rsidRPr="003229CE">
        <w:trPr>
          <w:trHeight w:val="64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2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Wynagrodzenie psychologa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godz.</w:t>
            </w: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8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60,00</w:t>
            </w: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480,00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3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Wynagrodzenie pielęgniarki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godz.</w:t>
            </w: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2</w:t>
            </w: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60,00</w:t>
            </w: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120,00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Dodatkowe zajęcia edukacyjne/zdrowotne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godz.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66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60,00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3960,00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5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Koordynatorka PAL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m-ce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</w:t>
            </w:r>
          </w:p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1000,00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4000,00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6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Notatnik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46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7,00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322,00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7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Teczka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46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10,00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460,00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8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Długopis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46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10,00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460,00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9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km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2941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10.002,00</w:t>
            </w:r>
          </w:p>
        </w:tc>
      </w:tr>
      <w:tr w:rsidR="00733C2B" w:rsidRPr="003229CE">
        <w:trPr>
          <w:trHeight w:val="405"/>
        </w:trPr>
        <w:tc>
          <w:tcPr>
            <w:tcW w:w="9212" w:type="dxa"/>
            <w:gridSpan w:val="6"/>
          </w:tcPr>
          <w:p w:rsidR="00733C2B" w:rsidRPr="003229CE" w:rsidRDefault="00733C2B" w:rsidP="0062477F">
            <w:pPr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Wyjazd do Kaczego Bagna: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10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Transport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km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200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3,40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680,00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Ubezpieczenie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229CE">
              <w:rPr>
                <w:rFonts w:ascii="Arial" w:hAnsi="Arial" w:cs="Arial"/>
              </w:rPr>
              <w:t>s.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49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4,00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196,00</w:t>
            </w:r>
          </w:p>
        </w:tc>
      </w:tr>
      <w:tr w:rsidR="00733C2B" w:rsidRPr="003229CE">
        <w:trPr>
          <w:trHeight w:val="405"/>
        </w:trPr>
        <w:tc>
          <w:tcPr>
            <w:tcW w:w="142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12</w:t>
            </w:r>
          </w:p>
        </w:tc>
        <w:tc>
          <w:tcPr>
            <w:tcW w:w="3619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Pobyt (warsztaty, wyżywienie)</w:t>
            </w:r>
          </w:p>
        </w:tc>
        <w:tc>
          <w:tcPr>
            <w:tcW w:w="1120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229CE">
              <w:rPr>
                <w:rFonts w:ascii="Arial" w:hAnsi="Arial" w:cs="Arial"/>
              </w:rPr>
              <w:t>s.</w:t>
            </w:r>
          </w:p>
        </w:tc>
        <w:tc>
          <w:tcPr>
            <w:tcW w:w="708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46</w:t>
            </w:r>
          </w:p>
        </w:tc>
        <w:tc>
          <w:tcPr>
            <w:tcW w:w="1201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70,00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</w:rPr>
            </w:pPr>
            <w:r w:rsidRPr="003229CE">
              <w:rPr>
                <w:rFonts w:ascii="Arial" w:hAnsi="Arial" w:cs="Arial"/>
              </w:rPr>
              <w:t>3220,00</w:t>
            </w:r>
          </w:p>
        </w:tc>
      </w:tr>
      <w:tr w:rsidR="00733C2B" w:rsidRPr="003229CE">
        <w:trPr>
          <w:trHeight w:val="375"/>
        </w:trPr>
        <w:tc>
          <w:tcPr>
            <w:tcW w:w="8075" w:type="dxa"/>
            <w:gridSpan w:val="5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CE">
              <w:rPr>
                <w:rFonts w:ascii="Arial" w:hAnsi="Arial" w:cs="Arial"/>
                <w:b/>
                <w:bCs/>
              </w:rPr>
              <w:t>Ogółem koszt realizacji Programu Aktywności Lokalnej w Gminie Morąg na 2011 rok</w:t>
            </w:r>
          </w:p>
        </w:tc>
        <w:tc>
          <w:tcPr>
            <w:tcW w:w="1137" w:type="dxa"/>
          </w:tcPr>
          <w:p w:rsidR="00733C2B" w:rsidRPr="003229CE" w:rsidRDefault="00733C2B" w:rsidP="00624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9CE">
              <w:rPr>
                <w:rFonts w:ascii="Arial" w:hAnsi="Arial" w:cs="Arial"/>
                <w:b/>
                <w:bCs/>
              </w:rPr>
              <w:t>24 380,00</w:t>
            </w:r>
          </w:p>
        </w:tc>
      </w:tr>
    </w:tbl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C2B" w:rsidRDefault="00733C2B" w:rsidP="00D63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6586">
        <w:rPr>
          <w:rFonts w:ascii="Times New Roman" w:hAnsi="Times New Roman" w:cs="Times New Roman"/>
          <w:sz w:val="16"/>
          <w:szCs w:val="16"/>
        </w:rPr>
        <w:t>Projekt systemowy pt. „Aktywność- szansą na lepsze jutro” jest współfinansowany ze środków Europejskiego Funduszu Społecznego w ramach Programu Operacyjnego Kapitał Ludzki Priorytetu VII.Promocja integracji społecznej Poddzialania 7.1.1 Rozwój i upowsz</w:t>
      </w:r>
      <w:r>
        <w:rPr>
          <w:rFonts w:ascii="Times New Roman" w:hAnsi="Times New Roman" w:cs="Times New Roman"/>
          <w:sz w:val="16"/>
          <w:szCs w:val="16"/>
        </w:rPr>
        <w:t xml:space="preserve">echnianie aktywnej integracji </w:t>
      </w:r>
      <w:r w:rsidRPr="00786586">
        <w:rPr>
          <w:rFonts w:ascii="Times New Roman" w:hAnsi="Times New Roman" w:cs="Times New Roman"/>
          <w:sz w:val="16"/>
          <w:szCs w:val="16"/>
        </w:rPr>
        <w:t>przez  ośrodki pomocy społecznej.</w:t>
      </w:r>
    </w:p>
    <w:p w:rsidR="00733C2B" w:rsidRDefault="00733C2B" w:rsidP="00D6305F">
      <w:pPr>
        <w:jc w:val="both"/>
        <w:rPr>
          <w:rFonts w:ascii="Arial" w:hAnsi="Arial" w:cs="Arial"/>
        </w:rPr>
      </w:pPr>
    </w:p>
    <w:p w:rsidR="00733C2B" w:rsidRDefault="00733C2B">
      <w:pPr>
        <w:rPr>
          <w:rFonts w:cs="Times New Roman"/>
        </w:rPr>
      </w:pPr>
    </w:p>
    <w:sectPr w:rsidR="00733C2B" w:rsidSect="00CB180C">
      <w:headerReference w:type="default" r:id="rId7"/>
      <w:footerReference w:type="default" r:id="rId8"/>
      <w:footnotePr>
        <w:pos w:val="beneathText"/>
      </w:footnotePr>
      <w:pgSz w:w="11905" w:h="16837"/>
      <w:pgMar w:top="1417" w:right="1247" w:bottom="1417" w:left="124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06" w:rsidRDefault="00DD7806" w:rsidP="00D6305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7806" w:rsidRDefault="00DD7806" w:rsidP="00D6305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2B" w:rsidRDefault="00675A6E">
    <w:pPr>
      <w:pStyle w:val="Stopka"/>
      <w:jc w:val="right"/>
    </w:pPr>
    <w:fldSimple w:instr=" PAGE   \* MERGEFORMAT ">
      <w:r w:rsidR="004472B5">
        <w:rPr>
          <w:noProof/>
        </w:rPr>
        <w:t>1</w:t>
      </w:r>
    </w:fldSimple>
  </w:p>
  <w:p w:rsidR="00733C2B" w:rsidRDefault="00733C2B">
    <w:pPr>
      <w:pStyle w:val="Nagwek2"/>
      <w:tabs>
        <w:tab w:val="left" w:pos="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06" w:rsidRDefault="00DD7806" w:rsidP="00D6305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7806" w:rsidRDefault="00DD7806" w:rsidP="00D6305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2B" w:rsidRDefault="00675A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herb" style="position:absolute;margin-left:201.7pt;margin-top:8.1pt;width:38.25pt;height:42.1pt;z-index:-2;visibility:visible" wrapcoords="-424 0 -424 21214 21600 21214 21600 0 -424 0">
          <v:imagedata r:id="rId1" o:title=""/>
          <w10:wrap type="tight"/>
        </v:shape>
      </w:pict>
    </w:r>
    <w:r>
      <w:rPr>
        <w:noProof/>
        <w:lang w:eastAsia="pl-PL"/>
      </w:rPr>
      <w:pict>
        <v:shape id="_x0000_s2050" type="#_x0000_t75" style="position:absolute;margin-left:289.4pt;margin-top:-6pt;width:199pt;height:66.7pt;z-index:2">
          <v:imagedata r:id="rId2" o:title=""/>
        </v:shape>
      </w:pict>
    </w:r>
    <w:r w:rsidR="00733C2B">
      <w:t xml:space="preserve"> </w:t>
    </w:r>
    <w:r>
      <w:pict>
        <v:shape id="_x0000_i1025" type="#_x0000_t75" style="width:126pt;height:50.25pt" filled="t">
          <v:fill color2="black" type="frame"/>
          <v:imagedata r:id="rId3" o:title="" croptop="13539f" cropbottom="13809f" cropleft="6733f" cropright="6311f"/>
        </v:shape>
      </w:pict>
    </w:r>
    <w:r w:rsidR="00733C2B"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CDD85622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26E130C2"/>
    <w:multiLevelType w:val="hybridMultilevel"/>
    <w:tmpl w:val="68DE9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91DBD"/>
    <w:multiLevelType w:val="multilevel"/>
    <w:tmpl w:val="15220B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D065F7E"/>
    <w:multiLevelType w:val="multilevel"/>
    <w:tmpl w:val="B910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13">
    <w:nsid w:val="3D5C42CD"/>
    <w:multiLevelType w:val="multilevel"/>
    <w:tmpl w:val="A07AE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EB02A62"/>
    <w:multiLevelType w:val="hybridMultilevel"/>
    <w:tmpl w:val="D5408ABA"/>
    <w:lvl w:ilvl="0" w:tplc="3FF04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05F"/>
    <w:rsid w:val="00047EC9"/>
    <w:rsid w:val="001B5C19"/>
    <w:rsid w:val="001F1BF8"/>
    <w:rsid w:val="001F37EE"/>
    <w:rsid w:val="00227E80"/>
    <w:rsid w:val="002352E0"/>
    <w:rsid w:val="002B7450"/>
    <w:rsid w:val="003229CE"/>
    <w:rsid w:val="0034686A"/>
    <w:rsid w:val="004472B5"/>
    <w:rsid w:val="004D2028"/>
    <w:rsid w:val="004D76FC"/>
    <w:rsid w:val="004E60DB"/>
    <w:rsid w:val="0062477F"/>
    <w:rsid w:val="00675A6E"/>
    <w:rsid w:val="00683AFE"/>
    <w:rsid w:val="00710ED4"/>
    <w:rsid w:val="00733C2B"/>
    <w:rsid w:val="00744B4A"/>
    <w:rsid w:val="00773FB2"/>
    <w:rsid w:val="00786586"/>
    <w:rsid w:val="0082077D"/>
    <w:rsid w:val="008505B0"/>
    <w:rsid w:val="008D1171"/>
    <w:rsid w:val="008E6651"/>
    <w:rsid w:val="009332AF"/>
    <w:rsid w:val="009818F6"/>
    <w:rsid w:val="009A38CE"/>
    <w:rsid w:val="009B7CD5"/>
    <w:rsid w:val="00AB6C72"/>
    <w:rsid w:val="00B33055"/>
    <w:rsid w:val="00B43368"/>
    <w:rsid w:val="00C010B4"/>
    <w:rsid w:val="00C07095"/>
    <w:rsid w:val="00CB180C"/>
    <w:rsid w:val="00D0629A"/>
    <w:rsid w:val="00D6305F"/>
    <w:rsid w:val="00D637BB"/>
    <w:rsid w:val="00DD7806"/>
    <w:rsid w:val="00FC08D4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5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305F"/>
    <w:pPr>
      <w:keepNext/>
      <w:tabs>
        <w:tab w:val="num" w:pos="0"/>
        <w:tab w:val="left" w:pos="1080"/>
      </w:tabs>
      <w:suppressAutoHyphens/>
      <w:spacing w:after="0" w:line="100" w:lineRule="atLeast"/>
      <w:ind w:left="360"/>
      <w:jc w:val="center"/>
      <w:outlineLvl w:val="1"/>
    </w:pPr>
    <w:rPr>
      <w:rFonts w:ascii="Garamond" w:eastAsia="Calibri" w:hAnsi="Garamond" w:cs="Garamond"/>
      <w:b/>
      <w:bCs/>
      <w:i/>
      <w:iCs/>
      <w:sz w:val="14"/>
      <w:szCs w:val="1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6305F"/>
    <w:rPr>
      <w:rFonts w:ascii="Garamond" w:eastAsia="Times New Roman" w:hAnsi="Garamond" w:cs="Garamond"/>
      <w:b/>
      <w:bCs/>
      <w:i/>
      <w:i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D630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6305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D6305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05F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305F"/>
    <w:pPr>
      <w:widowControl w:val="0"/>
      <w:suppressLineNumbers/>
      <w:tabs>
        <w:tab w:val="center" w:pos="4800"/>
        <w:tab w:val="right" w:pos="9601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6305F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6305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305F"/>
    <w:rPr>
      <w:rFonts w:ascii="Times New Roman" w:eastAsia="Arial Unicode MS" w:hAnsi="Times New Roman" w:cs="Times New Roman"/>
      <w:kern w:val="1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63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1447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Grabowska</dc:creator>
  <cp:keywords/>
  <dc:description/>
  <cp:lastModifiedBy>ppp</cp:lastModifiedBy>
  <cp:revision>5</cp:revision>
  <cp:lastPrinted>2011-06-28T06:59:00Z</cp:lastPrinted>
  <dcterms:created xsi:type="dcterms:W3CDTF">2011-06-16T07:22:00Z</dcterms:created>
  <dcterms:modified xsi:type="dcterms:W3CDTF">2011-06-28T06:59:00Z</dcterms:modified>
</cp:coreProperties>
</file>