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EF94" w14:textId="77777777" w:rsidR="00610677" w:rsidRDefault="00000000" w:rsidP="00D63DD9">
      <w:pPr>
        <w:pStyle w:val="Nagwek1"/>
        <w:spacing w:before="76" w:line="278" w:lineRule="auto"/>
        <w:ind w:right="387" w:firstLine="302"/>
        <w:jc w:val="center"/>
      </w:pPr>
      <w:r>
        <w:t xml:space="preserve">Zgłoszenie skorzystania z darmowego transportu dla </w:t>
      </w:r>
      <w:r w:rsidR="005D3B06">
        <w:t>wyborców</w:t>
      </w:r>
      <w:r>
        <w:t xml:space="preserve"> niepełnosprawnych, oraz </w:t>
      </w:r>
      <w:r w:rsidR="00610677">
        <w:t xml:space="preserve">wyborców </w:t>
      </w:r>
      <w:r>
        <w:t xml:space="preserve">którzy </w:t>
      </w:r>
      <w:r w:rsidR="00610677">
        <w:t xml:space="preserve">najpóźniej w dniu głosowania </w:t>
      </w:r>
      <w:r>
        <w:t>ukończ</w:t>
      </w:r>
      <w:r w:rsidR="00610677">
        <w:t>ą</w:t>
      </w:r>
      <w:r>
        <w:t xml:space="preserve"> 60 </w:t>
      </w:r>
      <w:r w:rsidR="00610677">
        <w:t>lat</w:t>
      </w:r>
    </w:p>
    <w:p w14:paraId="6C9A43E6" w14:textId="3941066F" w:rsidR="00900142" w:rsidRPr="005D3B06" w:rsidRDefault="00000000" w:rsidP="00610677">
      <w:pPr>
        <w:pStyle w:val="Nagwek1"/>
        <w:spacing w:before="76" w:line="278" w:lineRule="auto"/>
        <w:ind w:right="387" w:firstLine="302"/>
        <w:jc w:val="center"/>
      </w:pPr>
      <w:r>
        <w:t xml:space="preserve"> do lokalu wyborczego w </w:t>
      </w:r>
      <w:r w:rsidR="00D63DD9">
        <w:t>W</w:t>
      </w:r>
      <w:r>
        <w:t>yborach</w:t>
      </w:r>
      <w:r w:rsidR="00D63DD9">
        <w:t xml:space="preserve"> </w:t>
      </w:r>
      <w:r w:rsidR="00046A6D">
        <w:t xml:space="preserve">Prezydenta Rzeczypospolitej Polskiej </w:t>
      </w:r>
      <w:r w:rsidR="002C7BDB">
        <w:t xml:space="preserve"> zarządzonych na dzień </w:t>
      </w:r>
      <w:r w:rsidR="00046A6D">
        <w:t>18</w:t>
      </w:r>
      <w:r w:rsidR="002C7BDB">
        <w:t xml:space="preserve"> </w:t>
      </w:r>
      <w:r w:rsidR="00046A6D">
        <w:t>maja</w:t>
      </w:r>
      <w:r w:rsidR="002C7BDB">
        <w:t xml:space="preserve"> 202</w:t>
      </w:r>
      <w:r w:rsidR="00046A6D">
        <w:t>5</w:t>
      </w:r>
      <w:r w:rsidR="002C7BDB">
        <w:t>r</w:t>
      </w:r>
      <w:r>
        <w:t>.</w:t>
      </w:r>
    </w:p>
    <w:p w14:paraId="752BBB6C" w14:textId="77777777" w:rsidR="00900142" w:rsidRDefault="00900142">
      <w:pPr>
        <w:pStyle w:val="Tekstpodstawowy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5245"/>
      </w:tblGrid>
      <w:tr w:rsidR="005D3B06" w14:paraId="3E1E15D3" w14:textId="77777777" w:rsidTr="0056251D">
        <w:trPr>
          <w:trHeight w:val="340"/>
        </w:trPr>
        <w:tc>
          <w:tcPr>
            <w:tcW w:w="4839" w:type="dxa"/>
            <w:shd w:val="clear" w:color="auto" w:fill="D9D9D9" w:themeFill="background1" w:themeFillShade="D9"/>
          </w:tcPr>
          <w:p w14:paraId="092F0617" w14:textId="7EF144BE" w:rsidR="005D3B06" w:rsidRPr="005D3B06" w:rsidRDefault="005D3B06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5D3B06">
              <w:rPr>
                <w:b/>
                <w:bCs/>
                <w:sz w:val="24"/>
              </w:rPr>
              <w:t>DANE OGÓLNE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C095C12" w14:textId="77777777" w:rsidR="005D3B06" w:rsidRDefault="005D3B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76D64AD5" w14:textId="77777777" w:rsidTr="0056251D">
        <w:trPr>
          <w:trHeight w:val="503"/>
        </w:trPr>
        <w:tc>
          <w:tcPr>
            <w:tcW w:w="4839" w:type="dxa"/>
          </w:tcPr>
          <w:p w14:paraId="29C21B97" w14:textId="0E6AF687" w:rsidR="00900142" w:rsidRPr="005D3B06" w:rsidRDefault="00000000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5D3B06">
              <w:rPr>
                <w:b/>
                <w:bCs/>
                <w:sz w:val="24"/>
              </w:rPr>
              <w:t xml:space="preserve">Nazwisko i </w:t>
            </w:r>
            <w:r w:rsidR="00AF02BD">
              <w:rPr>
                <w:b/>
                <w:bCs/>
                <w:sz w:val="24"/>
              </w:rPr>
              <w:t>i</w:t>
            </w:r>
            <w:r w:rsidRPr="005D3B06">
              <w:rPr>
                <w:b/>
                <w:bCs/>
                <w:sz w:val="24"/>
              </w:rPr>
              <w:t>mię (imiona) wyborcy</w:t>
            </w:r>
          </w:p>
        </w:tc>
        <w:tc>
          <w:tcPr>
            <w:tcW w:w="5245" w:type="dxa"/>
          </w:tcPr>
          <w:p w14:paraId="16A9455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7C022B7C" w14:textId="77777777" w:rsidTr="0056251D">
        <w:trPr>
          <w:trHeight w:val="551"/>
        </w:trPr>
        <w:tc>
          <w:tcPr>
            <w:tcW w:w="4839" w:type="dxa"/>
          </w:tcPr>
          <w:p w14:paraId="1601D5FA" w14:textId="77777777" w:rsidR="00900142" w:rsidRPr="005D3B06" w:rsidRDefault="00000000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5D3B06">
              <w:rPr>
                <w:b/>
                <w:bCs/>
                <w:sz w:val="24"/>
              </w:rPr>
              <w:t>PESEL wyborcy</w:t>
            </w:r>
          </w:p>
        </w:tc>
        <w:tc>
          <w:tcPr>
            <w:tcW w:w="5245" w:type="dxa"/>
          </w:tcPr>
          <w:p w14:paraId="5F7A9064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B06" w14:paraId="41305A16" w14:textId="77777777" w:rsidTr="0056251D">
        <w:trPr>
          <w:trHeight w:val="551"/>
        </w:trPr>
        <w:tc>
          <w:tcPr>
            <w:tcW w:w="4839" w:type="dxa"/>
          </w:tcPr>
          <w:p w14:paraId="50FF00F7" w14:textId="61597594" w:rsidR="005D3B06" w:rsidRPr="005D3B06" w:rsidRDefault="005D3B06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Miejsce zamieszkania lub miejsce pobytu wyborcy</w:t>
            </w:r>
          </w:p>
        </w:tc>
        <w:tc>
          <w:tcPr>
            <w:tcW w:w="5245" w:type="dxa"/>
          </w:tcPr>
          <w:p w14:paraId="61D4F10D" w14:textId="77777777" w:rsidR="005D3B06" w:rsidRDefault="005D3B06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B06" w14:paraId="239073AA" w14:textId="77777777" w:rsidTr="0056251D">
        <w:trPr>
          <w:trHeight w:val="551"/>
        </w:trPr>
        <w:tc>
          <w:tcPr>
            <w:tcW w:w="4839" w:type="dxa"/>
          </w:tcPr>
          <w:p w14:paraId="0ADDACD6" w14:textId="416251C7" w:rsidR="005D3B06" w:rsidRPr="005D3B06" w:rsidRDefault="005D3B06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Numer telefonu wyborcy (obowiązkowo)</w:t>
            </w:r>
          </w:p>
        </w:tc>
        <w:tc>
          <w:tcPr>
            <w:tcW w:w="5245" w:type="dxa"/>
          </w:tcPr>
          <w:p w14:paraId="753C40D7" w14:textId="77777777" w:rsidR="005D3B06" w:rsidRDefault="005D3B06">
            <w:pPr>
              <w:pStyle w:val="TableParagraph"/>
              <w:ind w:left="0"/>
              <w:rPr>
                <w:sz w:val="24"/>
              </w:rPr>
            </w:pPr>
          </w:p>
        </w:tc>
      </w:tr>
      <w:tr w:rsidR="005D3B06" w14:paraId="58286549" w14:textId="77777777" w:rsidTr="0056251D">
        <w:trPr>
          <w:trHeight w:val="551"/>
        </w:trPr>
        <w:tc>
          <w:tcPr>
            <w:tcW w:w="4839" w:type="dxa"/>
          </w:tcPr>
          <w:p w14:paraId="6196F914" w14:textId="77777777" w:rsidR="005D3B06" w:rsidRDefault="005D3B06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 email</w:t>
            </w:r>
          </w:p>
          <w:p w14:paraId="433D56EA" w14:textId="55213D18" w:rsidR="005D3B06" w:rsidRPr="005D3B06" w:rsidRDefault="005D3B06">
            <w:pPr>
              <w:pStyle w:val="TableParagraph"/>
              <w:spacing w:line="275" w:lineRule="exact"/>
              <w:rPr>
                <w:sz w:val="24"/>
              </w:rPr>
            </w:pPr>
            <w:r w:rsidRPr="005D3B06">
              <w:rPr>
                <w:sz w:val="24"/>
              </w:rPr>
              <w:t>( w przypadku wybrania formy kontaktu)</w:t>
            </w:r>
          </w:p>
        </w:tc>
        <w:tc>
          <w:tcPr>
            <w:tcW w:w="5245" w:type="dxa"/>
          </w:tcPr>
          <w:p w14:paraId="233C3776" w14:textId="77777777" w:rsidR="005D3B06" w:rsidRDefault="005D3B06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:rsidRPr="005D3B06" w14:paraId="304EA1F3" w14:textId="77777777" w:rsidTr="0056251D">
        <w:trPr>
          <w:trHeight w:val="321"/>
        </w:trPr>
        <w:tc>
          <w:tcPr>
            <w:tcW w:w="10084" w:type="dxa"/>
            <w:gridSpan w:val="2"/>
            <w:shd w:val="clear" w:color="auto" w:fill="EDEBE0"/>
          </w:tcPr>
          <w:p w14:paraId="7A4B281C" w14:textId="6B65C1F6" w:rsidR="00900142" w:rsidRPr="005D3B06" w:rsidRDefault="005D3B06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5D3B06">
              <w:rPr>
                <w:b/>
                <w:bCs/>
                <w:sz w:val="24"/>
              </w:rPr>
              <w:t>Wypełnia wyborca niepełnosprawny</w:t>
            </w:r>
          </w:p>
        </w:tc>
      </w:tr>
      <w:tr w:rsidR="00900142" w14:paraId="4C1124FC" w14:textId="77777777" w:rsidTr="0056251D">
        <w:trPr>
          <w:trHeight w:val="998"/>
        </w:trPr>
        <w:tc>
          <w:tcPr>
            <w:tcW w:w="4839" w:type="dxa"/>
          </w:tcPr>
          <w:p w14:paraId="53A7B0C8" w14:textId="77777777" w:rsidR="00900142" w:rsidRDefault="00000000">
            <w:pPr>
              <w:pStyle w:val="TableParagraph"/>
              <w:ind w:right="1496"/>
              <w:rPr>
                <w:sz w:val="24"/>
              </w:rPr>
            </w:pPr>
            <w:r>
              <w:rPr>
                <w:sz w:val="24"/>
              </w:rPr>
              <w:t>Czy jest Panu/Pani osobą z orzeczoną niepełnosprawnością</w:t>
            </w:r>
          </w:p>
        </w:tc>
        <w:tc>
          <w:tcPr>
            <w:tcW w:w="5245" w:type="dxa"/>
          </w:tcPr>
          <w:p w14:paraId="6335C9C3" w14:textId="77777777" w:rsidR="009001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218A2744" w14:textId="77777777" w:rsidR="0090014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694F50C2" w14:textId="77777777" w:rsidTr="0056251D">
        <w:trPr>
          <w:trHeight w:val="551"/>
        </w:trPr>
        <w:tc>
          <w:tcPr>
            <w:tcW w:w="4839" w:type="dxa"/>
          </w:tcPr>
          <w:p w14:paraId="6CF205A1" w14:textId="77777777" w:rsidR="0090014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 ważności orzeczenia</w:t>
            </w:r>
          </w:p>
        </w:tc>
        <w:tc>
          <w:tcPr>
            <w:tcW w:w="5245" w:type="dxa"/>
          </w:tcPr>
          <w:p w14:paraId="1BCED85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C5A32DC" w14:textId="77777777" w:rsidTr="0056251D">
        <w:trPr>
          <w:trHeight w:val="1006"/>
        </w:trPr>
        <w:tc>
          <w:tcPr>
            <w:tcW w:w="4839" w:type="dxa"/>
          </w:tcPr>
          <w:p w14:paraId="22DA0EAD" w14:textId="77777777" w:rsidR="00900142" w:rsidRDefault="00000000">
            <w:pPr>
              <w:pStyle w:val="TableParagraph"/>
              <w:ind w:right="2116"/>
              <w:jc w:val="both"/>
              <w:rPr>
                <w:sz w:val="24"/>
              </w:rPr>
            </w:pPr>
            <w:r>
              <w:rPr>
                <w:sz w:val="24"/>
              </w:rPr>
              <w:t>Czy jest Panu/Pani osobą poruszająca się na wózku inwalidzkim</w:t>
            </w:r>
          </w:p>
        </w:tc>
        <w:tc>
          <w:tcPr>
            <w:tcW w:w="5245" w:type="dxa"/>
          </w:tcPr>
          <w:p w14:paraId="2271C16A" w14:textId="77777777" w:rsidR="009001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0115CCB0" w14:textId="77777777" w:rsidR="0090014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:rsidRPr="00FA5E91" w14:paraId="467821A2" w14:textId="77777777" w:rsidTr="0056251D">
        <w:trPr>
          <w:trHeight w:val="321"/>
        </w:trPr>
        <w:tc>
          <w:tcPr>
            <w:tcW w:w="10084" w:type="dxa"/>
            <w:gridSpan w:val="2"/>
            <w:shd w:val="clear" w:color="auto" w:fill="EDEBE0"/>
          </w:tcPr>
          <w:p w14:paraId="18F33D01" w14:textId="2B91D610" w:rsidR="00900142" w:rsidRPr="00FA5E91" w:rsidRDefault="00FA5E91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FA5E91">
              <w:rPr>
                <w:b/>
                <w:bCs/>
                <w:sz w:val="24"/>
              </w:rPr>
              <w:t>Wypełnia wyborca który ukończył 60 lat</w:t>
            </w:r>
          </w:p>
        </w:tc>
      </w:tr>
      <w:tr w:rsidR="00900142" w14:paraId="2F770523" w14:textId="77777777" w:rsidTr="0056251D">
        <w:trPr>
          <w:trHeight w:val="827"/>
        </w:trPr>
        <w:tc>
          <w:tcPr>
            <w:tcW w:w="4839" w:type="dxa"/>
          </w:tcPr>
          <w:p w14:paraId="09AF2EA1" w14:textId="4289CD2D" w:rsidR="00900142" w:rsidRDefault="000F40D7" w:rsidP="000F40D7">
            <w:pPr>
              <w:pStyle w:val="TableParagraph"/>
              <w:ind w:left="0" w:right="1270"/>
              <w:rPr>
                <w:sz w:val="24"/>
              </w:rPr>
            </w:pPr>
            <w:r>
              <w:rPr>
                <w:sz w:val="24"/>
              </w:rPr>
              <w:t>Czy najpóźniej w dniu głosowania będzie miała/miał Pani/Pan ukończone 60 lat?</w:t>
            </w:r>
          </w:p>
        </w:tc>
        <w:tc>
          <w:tcPr>
            <w:tcW w:w="5245" w:type="dxa"/>
          </w:tcPr>
          <w:p w14:paraId="368643BE" w14:textId="77777777" w:rsidR="000F40D7" w:rsidRDefault="000F40D7" w:rsidP="000F40D7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209C83BF" w14:textId="57E1B387" w:rsidR="00900142" w:rsidRPr="000F40D7" w:rsidRDefault="000F40D7" w:rsidP="000F40D7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 w:rsidRPr="000F40D7">
              <w:rPr>
                <w:sz w:val="24"/>
              </w:rPr>
              <w:t>NIE</w:t>
            </w:r>
          </w:p>
        </w:tc>
      </w:tr>
      <w:tr w:rsidR="000F40D7" w14:paraId="7BE871BA" w14:textId="77777777" w:rsidTr="0056251D">
        <w:trPr>
          <w:trHeight w:val="827"/>
        </w:trPr>
        <w:tc>
          <w:tcPr>
            <w:tcW w:w="4839" w:type="dxa"/>
          </w:tcPr>
          <w:p w14:paraId="2865A192" w14:textId="6B9147CB" w:rsidR="000F40D7" w:rsidRDefault="000F40D7" w:rsidP="000F40D7">
            <w:pPr>
              <w:pStyle w:val="TableParagraph"/>
              <w:ind w:left="0" w:right="1270"/>
              <w:rPr>
                <w:sz w:val="24"/>
              </w:rPr>
            </w:pPr>
            <w:r>
              <w:rPr>
                <w:sz w:val="24"/>
              </w:rPr>
              <w:t>Czy Pani/Pana stan zdrowia nie pozwala na samodzielną podróż do lokalu wyborczego?</w:t>
            </w:r>
          </w:p>
        </w:tc>
        <w:tc>
          <w:tcPr>
            <w:tcW w:w="5245" w:type="dxa"/>
          </w:tcPr>
          <w:p w14:paraId="679B6FA9" w14:textId="77777777" w:rsidR="000F40D7" w:rsidRDefault="000F40D7" w:rsidP="000F40D7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5DF43029" w14:textId="7724E622" w:rsidR="000F40D7" w:rsidRDefault="000F40D7" w:rsidP="000F40D7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09C886ED" w14:textId="77777777" w:rsidTr="0056251D">
        <w:trPr>
          <w:trHeight w:val="340"/>
        </w:trPr>
        <w:tc>
          <w:tcPr>
            <w:tcW w:w="10084" w:type="dxa"/>
            <w:gridSpan w:val="2"/>
            <w:shd w:val="clear" w:color="auto" w:fill="EDEBE0"/>
          </w:tcPr>
          <w:p w14:paraId="24CDE4A0" w14:textId="091FC7A4" w:rsidR="00900142" w:rsidRPr="000F40D7" w:rsidRDefault="000F40D7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0F40D7">
              <w:rPr>
                <w:b/>
                <w:bCs/>
                <w:sz w:val="24"/>
              </w:rPr>
              <w:t>Opiekun</w:t>
            </w:r>
          </w:p>
        </w:tc>
      </w:tr>
      <w:tr w:rsidR="00AF02BD" w14:paraId="02799C49" w14:textId="77777777" w:rsidTr="0056251D">
        <w:trPr>
          <w:trHeight w:val="551"/>
        </w:trPr>
        <w:tc>
          <w:tcPr>
            <w:tcW w:w="4839" w:type="dxa"/>
          </w:tcPr>
          <w:p w14:paraId="28B92BDB" w14:textId="0CAEE6FA" w:rsidR="00AF02BD" w:rsidRDefault="00AF02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Czy będzie Panu/Pani towarzyszył opiekun?</w:t>
            </w:r>
          </w:p>
        </w:tc>
        <w:tc>
          <w:tcPr>
            <w:tcW w:w="5245" w:type="dxa"/>
          </w:tcPr>
          <w:p w14:paraId="71AE7E20" w14:textId="77777777" w:rsidR="00AF02BD" w:rsidRDefault="00AF02BD" w:rsidP="00AF02B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62D4381D" w14:textId="4E297CFF" w:rsidR="00AF02BD" w:rsidRPr="00AF02BD" w:rsidRDefault="00AF02BD" w:rsidP="00AF02B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 w:rsidRPr="00AF02BD">
              <w:rPr>
                <w:sz w:val="24"/>
              </w:rPr>
              <w:t>NIE</w:t>
            </w:r>
          </w:p>
        </w:tc>
      </w:tr>
      <w:tr w:rsidR="00900142" w14:paraId="20705202" w14:textId="77777777" w:rsidTr="0056251D">
        <w:trPr>
          <w:trHeight w:val="551"/>
        </w:trPr>
        <w:tc>
          <w:tcPr>
            <w:tcW w:w="4839" w:type="dxa"/>
          </w:tcPr>
          <w:p w14:paraId="6CECD96F" w14:textId="3D2A29DB" w:rsidR="00900142" w:rsidRDefault="000F4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Nazwisko i imię (imiona) opiekuna</w:t>
            </w:r>
          </w:p>
        </w:tc>
        <w:tc>
          <w:tcPr>
            <w:tcW w:w="5245" w:type="dxa"/>
          </w:tcPr>
          <w:p w14:paraId="555E5F06" w14:textId="15948AB5" w:rsidR="00900142" w:rsidRPr="000F40D7" w:rsidRDefault="00900142" w:rsidP="000F40D7">
            <w:pPr>
              <w:pStyle w:val="TableParagraph"/>
              <w:tabs>
                <w:tab w:val="left" w:pos="461"/>
              </w:tabs>
              <w:ind w:left="460"/>
              <w:rPr>
                <w:sz w:val="24"/>
              </w:rPr>
            </w:pPr>
          </w:p>
        </w:tc>
      </w:tr>
      <w:tr w:rsidR="00900142" w14:paraId="39781B40" w14:textId="77777777" w:rsidTr="0056251D">
        <w:trPr>
          <w:trHeight w:val="419"/>
        </w:trPr>
        <w:tc>
          <w:tcPr>
            <w:tcW w:w="4839" w:type="dxa"/>
            <w:tcBorders>
              <w:bottom w:val="single" w:sz="4" w:space="0" w:color="000000"/>
            </w:tcBorders>
          </w:tcPr>
          <w:p w14:paraId="1006CEA0" w14:textId="5EAAF3D2" w:rsidR="00900142" w:rsidRDefault="000F40D7" w:rsidP="000F40D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Telefon </w:t>
            </w:r>
            <w:r w:rsidR="0056251D">
              <w:rPr>
                <w:sz w:val="24"/>
              </w:rPr>
              <w:t>opiekuna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703196E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63DD9" w14:paraId="49157904" w14:textId="77777777" w:rsidTr="0056251D">
        <w:trPr>
          <w:trHeight w:val="419"/>
        </w:trPr>
        <w:tc>
          <w:tcPr>
            <w:tcW w:w="4839" w:type="dxa"/>
            <w:tcBorders>
              <w:bottom w:val="single" w:sz="4" w:space="0" w:color="000000"/>
            </w:tcBorders>
          </w:tcPr>
          <w:p w14:paraId="7A16A1BD" w14:textId="3EBC23EC" w:rsidR="00D63DD9" w:rsidRDefault="00D63DD9" w:rsidP="000F40D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PESEL opiekuna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5147C320" w14:textId="77777777" w:rsidR="00D63DD9" w:rsidRDefault="00D63DD9">
            <w:pPr>
              <w:pStyle w:val="TableParagraph"/>
              <w:ind w:left="0"/>
              <w:rPr>
                <w:sz w:val="24"/>
              </w:rPr>
            </w:pPr>
          </w:p>
        </w:tc>
      </w:tr>
      <w:tr w:rsidR="0056251D" w14:paraId="12ACD5F6" w14:textId="77777777" w:rsidTr="0056251D">
        <w:trPr>
          <w:trHeight w:val="419"/>
        </w:trPr>
        <w:tc>
          <w:tcPr>
            <w:tcW w:w="10084" w:type="dxa"/>
            <w:gridSpan w:val="2"/>
            <w:tcBorders>
              <w:bottom w:val="single" w:sz="4" w:space="0" w:color="000000"/>
            </w:tcBorders>
            <w:shd w:val="pct12" w:color="auto" w:fill="auto"/>
          </w:tcPr>
          <w:p w14:paraId="484ED0CB" w14:textId="77316D14" w:rsidR="0056251D" w:rsidRDefault="0056251D">
            <w:pPr>
              <w:pStyle w:val="TableParagraph"/>
              <w:ind w:left="0"/>
              <w:rPr>
                <w:sz w:val="24"/>
              </w:rPr>
            </w:pPr>
            <w:r w:rsidRPr="0056251D">
              <w:rPr>
                <w:b/>
                <w:bCs/>
                <w:sz w:val="24"/>
              </w:rPr>
              <w:t>Transport powrotny</w:t>
            </w:r>
          </w:p>
        </w:tc>
      </w:tr>
      <w:tr w:rsidR="0056251D" w14:paraId="45196E05" w14:textId="77777777" w:rsidTr="0056251D">
        <w:trPr>
          <w:trHeight w:val="825"/>
        </w:trPr>
        <w:tc>
          <w:tcPr>
            <w:tcW w:w="4839" w:type="dxa"/>
            <w:tcBorders>
              <w:bottom w:val="single" w:sz="4" w:space="0" w:color="000000"/>
            </w:tcBorders>
            <w:shd w:val="clear" w:color="auto" w:fill="auto"/>
          </w:tcPr>
          <w:p w14:paraId="6208FD6E" w14:textId="7FA19DE5" w:rsidR="0056251D" w:rsidRPr="0056251D" w:rsidRDefault="0056251D">
            <w:pPr>
              <w:pStyle w:val="TableParagraph"/>
              <w:ind w:left="0"/>
              <w:rPr>
                <w:sz w:val="24"/>
              </w:rPr>
            </w:pPr>
            <w:r w:rsidRPr="0056251D">
              <w:rPr>
                <w:sz w:val="24"/>
              </w:rPr>
              <w:t>Czy będzie Pan/Pani korzystać z transportu powrotnego?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7E501AC2" w14:textId="77777777" w:rsidR="0056251D" w:rsidRDefault="0056251D" w:rsidP="0056251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228E387A" w14:textId="621F85CD" w:rsidR="0056251D" w:rsidRPr="0056251D" w:rsidRDefault="0056251D" w:rsidP="0056251D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 w:rsidRPr="0056251D">
              <w:rPr>
                <w:sz w:val="24"/>
              </w:rPr>
              <w:t>NIE</w:t>
            </w:r>
          </w:p>
        </w:tc>
      </w:tr>
      <w:tr w:rsidR="0056251D" w14:paraId="6900285A" w14:textId="77777777" w:rsidTr="0047700B">
        <w:trPr>
          <w:trHeight w:val="371"/>
        </w:trPr>
        <w:tc>
          <w:tcPr>
            <w:tcW w:w="10084" w:type="dxa"/>
            <w:gridSpan w:val="2"/>
            <w:shd w:val="pct12" w:color="auto" w:fill="auto"/>
          </w:tcPr>
          <w:p w14:paraId="607AFB1B" w14:textId="77777777" w:rsidR="0056251D" w:rsidRDefault="0056251D" w:rsidP="0056251D">
            <w:pPr>
              <w:pStyle w:val="TableParagraph"/>
              <w:tabs>
                <w:tab w:val="left" w:pos="461"/>
              </w:tabs>
              <w:ind w:left="460"/>
              <w:rPr>
                <w:sz w:val="24"/>
              </w:rPr>
            </w:pPr>
          </w:p>
        </w:tc>
      </w:tr>
      <w:tr w:rsidR="0056251D" w:rsidRPr="0056251D" w14:paraId="317BB714" w14:textId="77777777" w:rsidTr="0056251D">
        <w:trPr>
          <w:trHeight w:val="433"/>
        </w:trPr>
        <w:tc>
          <w:tcPr>
            <w:tcW w:w="4839" w:type="dxa"/>
            <w:shd w:val="clear" w:color="auto" w:fill="auto"/>
          </w:tcPr>
          <w:p w14:paraId="2387B82C" w14:textId="1F223B46" w:rsidR="0056251D" w:rsidRPr="0056251D" w:rsidRDefault="0056251D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56251D">
              <w:rPr>
                <w:b/>
                <w:bCs/>
                <w:sz w:val="24"/>
              </w:rPr>
              <w:t>Data</w:t>
            </w:r>
          </w:p>
        </w:tc>
        <w:tc>
          <w:tcPr>
            <w:tcW w:w="5245" w:type="dxa"/>
            <w:shd w:val="clear" w:color="auto" w:fill="auto"/>
          </w:tcPr>
          <w:p w14:paraId="28B13645" w14:textId="7439C5D0" w:rsidR="0056251D" w:rsidRPr="0056251D" w:rsidRDefault="0056251D" w:rsidP="0056251D">
            <w:pPr>
              <w:pStyle w:val="TableParagraph"/>
              <w:tabs>
                <w:tab w:val="left" w:pos="461"/>
              </w:tabs>
              <w:ind w:left="460"/>
              <w:rPr>
                <w:b/>
                <w:bCs/>
                <w:sz w:val="24"/>
              </w:rPr>
            </w:pPr>
            <w:r w:rsidRPr="0056251D">
              <w:rPr>
                <w:b/>
                <w:bCs/>
                <w:sz w:val="24"/>
              </w:rPr>
              <w:t>Czytelny podpis wyborcy (wnioskodawcy)</w:t>
            </w:r>
          </w:p>
        </w:tc>
      </w:tr>
      <w:tr w:rsidR="0056251D" w14:paraId="3DE861DB" w14:textId="77777777" w:rsidTr="0056251D">
        <w:trPr>
          <w:trHeight w:val="825"/>
        </w:trPr>
        <w:tc>
          <w:tcPr>
            <w:tcW w:w="4839" w:type="dxa"/>
            <w:shd w:val="clear" w:color="auto" w:fill="auto"/>
          </w:tcPr>
          <w:p w14:paraId="573285F5" w14:textId="77777777" w:rsidR="0056251D" w:rsidRDefault="0056251D">
            <w:pPr>
              <w:pStyle w:val="TableParagraph"/>
              <w:ind w:left="0"/>
              <w:rPr>
                <w:sz w:val="24"/>
              </w:rPr>
            </w:pPr>
          </w:p>
          <w:p w14:paraId="5610A5A3" w14:textId="77777777" w:rsidR="0056251D" w:rsidRDefault="0056251D">
            <w:pPr>
              <w:pStyle w:val="TableParagraph"/>
              <w:ind w:left="0"/>
              <w:rPr>
                <w:sz w:val="24"/>
              </w:rPr>
            </w:pPr>
          </w:p>
          <w:p w14:paraId="275F2E29" w14:textId="1418B0FF" w:rsidR="0056251D" w:rsidRPr="0056251D" w:rsidRDefault="005625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………………………………………………</w:t>
            </w:r>
          </w:p>
        </w:tc>
        <w:tc>
          <w:tcPr>
            <w:tcW w:w="5245" w:type="dxa"/>
            <w:shd w:val="clear" w:color="auto" w:fill="auto"/>
          </w:tcPr>
          <w:p w14:paraId="146726CB" w14:textId="77777777" w:rsidR="0056251D" w:rsidRDefault="0056251D" w:rsidP="0056251D">
            <w:pPr>
              <w:pStyle w:val="TableParagraph"/>
              <w:tabs>
                <w:tab w:val="left" w:pos="461"/>
              </w:tabs>
              <w:rPr>
                <w:sz w:val="24"/>
              </w:rPr>
            </w:pPr>
          </w:p>
          <w:p w14:paraId="676169FF" w14:textId="77777777" w:rsidR="0056251D" w:rsidRDefault="0056251D" w:rsidP="0056251D">
            <w:pPr>
              <w:pStyle w:val="TableParagraph"/>
              <w:tabs>
                <w:tab w:val="left" w:pos="461"/>
              </w:tabs>
              <w:rPr>
                <w:sz w:val="24"/>
              </w:rPr>
            </w:pPr>
          </w:p>
          <w:p w14:paraId="097A8FB9" w14:textId="69E05E46" w:rsidR="0056251D" w:rsidRDefault="0056251D" w:rsidP="0056251D">
            <w:pPr>
              <w:pStyle w:val="TableParagraph"/>
              <w:tabs>
                <w:tab w:val="left" w:pos="461"/>
              </w:tabs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…………………………………………………….</w:t>
            </w:r>
          </w:p>
        </w:tc>
      </w:tr>
    </w:tbl>
    <w:p w14:paraId="4FBA4A94" w14:textId="77777777" w:rsidR="00900142" w:rsidRDefault="00900142">
      <w:pPr>
        <w:rPr>
          <w:sz w:val="24"/>
        </w:rPr>
        <w:sectPr w:rsidR="00900142" w:rsidSect="00046A6D">
          <w:type w:val="continuous"/>
          <w:pgSz w:w="11910" w:h="16840"/>
          <w:pgMar w:top="567" w:right="580" w:bottom="142" w:left="1020" w:header="708" w:footer="708" w:gutter="0"/>
          <w:cols w:space="708"/>
        </w:sectPr>
      </w:pPr>
    </w:p>
    <w:p w14:paraId="75B2D353" w14:textId="77777777" w:rsidR="004C6800" w:rsidRDefault="004C6800" w:rsidP="004C68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2E718E">
        <w:rPr>
          <w:rFonts w:ascii="Times New Roman" w:hAnsi="Times New Roman" w:cs="Times New Roman"/>
          <w:b/>
          <w:sz w:val="28"/>
          <w:szCs w:val="28"/>
          <w:lang w:eastAsia="pl-PL"/>
        </w:rPr>
        <w:lastRenderedPageBreak/>
        <w:t>Klauzula informacyjna ogólna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E718E">
        <w:rPr>
          <w:rFonts w:ascii="Times New Roman" w:hAnsi="Times New Roman" w:cs="Times New Roman"/>
          <w:b/>
          <w:sz w:val="28"/>
          <w:szCs w:val="28"/>
          <w:lang w:eastAsia="pl-PL"/>
        </w:rPr>
        <w:t>dla klientów Urzędu Miejskiego w Morągu</w:t>
      </w:r>
    </w:p>
    <w:p w14:paraId="686201D9" w14:textId="77777777" w:rsidR="004C6800" w:rsidRPr="002E718E" w:rsidRDefault="004C6800" w:rsidP="004C680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14:paraId="12EDD4DA" w14:textId="77777777" w:rsidR="004C6800" w:rsidRPr="00EC608C" w:rsidRDefault="004C6800" w:rsidP="004C6800">
      <w:pPr>
        <w:pStyle w:val="Bezodstpw"/>
        <w:ind w:firstLine="708"/>
        <w:jc w:val="both"/>
        <w:rPr>
          <w:rFonts w:ascii="Times New Roman" w:hAnsi="Times New Roman" w:cs="Times New Roman"/>
          <w:lang w:eastAsia="pl-PL"/>
        </w:rPr>
      </w:pPr>
      <w:r w:rsidRPr="00EC608C">
        <w:rPr>
          <w:rFonts w:ascii="Times New Roman" w:hAnsi="Times New Roman" w:cs="Times New Roman"/>
          <w:lang w:eastAsia="pl-PL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C608C">
        <w:rPr>
          <w:rFonts w:ascii="Times New Roman" w:hAnsi="Times New Roman" w:cs="Times New Roman"/>
          <w:lang w:eastAsia="pl-PL"/>
        </w:rPr>
        <w:t>Dz.Urz.UE.L</w:t>
      </w:r>
      <w:proofErr w:type="spellEnd"/>
      <w:r w:rsidRPr="00EC608C">
        <w:rPr>
          <w:rFonts w:ascii="Times New Roman" w:hAnsi="Times New Roman" w:cs="Times New Roman"/>
          <w:lang w:eastAsia="pl-PL"/>
        </w:rPr>
        <w:t xml:space="preserve"> Nr 119, str. 1), zwanego dalej „RODO” informuje się klientów Urzędu Miejskiego w Morągu, że: </w:t>
      </w:r>
    </w:p>
    <w:p w14:paraId="490B5BB4" w14:textId="77777777" w:rsidR="004C6800" w:rsidRPr="00EC608C" w:rsidRDefault="004C6800" w:rsidP="004C6800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53C9DE2F" w14:textId="77777777" w:rsidR="004C6800" w:rsidRPr="00EC608C" w:rsidRDefault="004C6800" w:rsidP="004C680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608C">
        <w:rPr>
          <w:rFonts w:ascii="Times New Roman" w:hAnsi="Times New Roman" w:cs="Times New Roman"/>
        </w:rPr>
        <w:t xml:space="preserve">Administratorem zbieranych i przetwarzanych przez Urząd Miejski w Morągu danych osobowych klientów urzędu jest Burmistrz Morąga. </w:t>
      </w:r>
    </w:p>
    <w:p w14:paraId="025D8A18" w14:textId="77777777" w:rsidR="004C6800" w:rsidRPr="00EC608C" w:rsidRDefault="004C6800" w:rsidP="004C6800">
      <w:pPr>
        <w:pStyle w:val="Bezodstpw"/>
        <w:ind w:left="720"/>
        <w:jc w:val="both"/>
        <w:rPr>
          <w:rFonts w:ascii="Times New Roman" w:hAnsi="Times New Roman" w:cs="Times New Roman"/>
        </w:rPr>
      </w:pPr>
      <w:r w:rsidRPr="00EC608C">
        <w:rPr>
          <w:rFonts w:ascii="Times New Roman" w:hAnsi="Times New Roman" w:cs="Times New Roman"/>
        </w:rPr>
        <w:t xml:space="preserve">Adres Urzędu Miejskiego w Morągu: 14-300 Morąg ul. 11 Listopada 9, tel. 89 757 22 31, email: </w:t>
      </w:r>
      <w:hyperlink r:id="rId5" w:history="1">
        <w:r w:rsidRPr="00EC608C">
          <w:rPr>
            <w:rStyle w:val="Hipercze"/>
            <w:rFonts w:ascii="Times New Roman" w:hAnsi="Times New Roman" w:cs="Times New Roman"/>
          </w:rPr>
          <w:t>morag@morag.pl</w:t>
        </w:r>
      </w:hyperlink>
      <w:r w:rsidRPr="00EC608C">
        <w:rPr>
          <w:rFonts w:ascii="Times New Roman" w:hAnsi="Times New Roman" w:cs="Times New Roman"/>
        </w:rPr>
        <w:t xml:space="preserve"> </w:t>
      </w:r>
    </w:p>
    <w:p w14:paraId="5987661A" w14:textId="77777777" w:rsidR="004C6800" w:rsidRPr="00EC608C" w:rsidRDefault="004C6800" w:rsidP="004C6800">
      <w:pPr>
        <w:pStyle w:val="Bezodstpw"/>
        <w:jc w:val="both"/>
        <w:rPr>
          <w:rFonts w:ascii="Times New Roman" w:hAnsi="Times New Roman" w:cs="Times New Roman"/>
        </w:rPr>
      </w:pPr>
    </w:p>
    <w:p w14:paraId="3A64D3CE" w14:textId="77777777" w:rsidR="004C6800" w:rsidRPr="00EC608C" w:rsidRDefault="004C6800" w:rsidP="004C680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608C">
        <w:rPr>
          <w:rFonts w:ascii="Times New Roman" w:hAnsi="Times New Roman" w:cs="Times New Roman"/>
        </w:rPr>
        <w:t xml:space="preserve">Inspektor Ochrony Danych w Urzędzie Miejskim w Morągu pokój nr 42, tel. 89 757 22 31,  wew. 15. email: </w:t>
      </w:r>
      <w:hyperlink r:id="rId6" w:history="1">
        <w:r w:rsidRPr="00EC608C">
          <w:rPr>
            <w:rStyle w:val="Hipercze"/>
            <w:rFonts w:ascii="Times New Roman" w:hAnsi="Times New Roman" w:cs="Times New Roman"/>
          </w:rPr>
          <w:t>morag@morag.pl</w:t>
        </w:r>
      </w:hyperlink>
    </w:p>
    <w:p w14:paraId="491E66F1" w14:textId="77777777" w:rsidR="004C6800" w:rsidRPr="00EC608C" w:rsidRDefault="004C6800" w:rsidP="004C6800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2E6014FA" w14:textId="77777777" w:rsidR="004C6800" w:rsidRPr="00EC608C" w:rsidRDefault="004C6800" w:rsidP="004C680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lang w:eastAsia="pl-PL"/>
        </w:rPr>
      </w:pPr>
      <w:r w:rsidRPr="00EC608C">
        <w:rPr>
          <w:rFonts w:ascii="Times New Roman" w:hAnsi="Times New Roman" w:cs="Times New Roman"/>
          <w:lang w:eastAsia="pl-PL"/>
        </w:rPr>
        <w:t xml:space="preserve">Dane osobowe klientów zbierane i przetwarzane są w celu możliwości wykonywania przez Urząd Miejski w Morągu ustawowych zadań publicznych, określonych min. w ustawie z dnia 8 marca 1990 r. o samorządzie gminnym oraz w innych regulacjach. </w:t>
      </w:r>
    </w:p>
    <w:p w14:paraId="3711841A" w14:textId="77777777" w:rsidR="004C6800" w:rsidRPr="00EC608C" w:rsidRDefault="004C6800" w:rsidP="004C6800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3605A5A6" w14:textId="77777777" w:rsidR="004C6800" w:rsidRPr="00EC608C" w:rsidRDefault="004C6800" w:rsidP="004C680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lang w:eastAsia="pl-PL"/>
        </w:rPr>
      </w:pPr>
      <w:r w:rsidRPr="00EC608C">
        <w:rPr>
          <w:rFonts w:ascii="Times New Roman" w:hAnsi="Times New Roman" w:cs="Times New Roman"/>
          <w:lang w:eastAsia="pl-PL"/>
        </w:rPr>
        <w:t xml:space="preserve">Pozyskane od klientów dane osobowe nie będą udostępniane podmiotom innym, niż upoważnione na podstawie przepisów prawa. </w:t>
      </w:r>
    </w:p>
    <w:p w14:paraId="11B0A0BB" w14:textId="77777777" w:rsidR="004C6800" w:rsidRPr="00EC608C" w:rsidRDefault="004C6800" w:rsidP="004C6800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4012EE17" w14:textId="77777777" w:rsidR="004C6800" w:rsidRPr="00EC608C" w:rsidRDefault="004C6800" w:rsidP="004C680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lang w:eastAsia="pl-PL"/>
        </w:rPr>
      </w:pPr>
      <w:r w:rsidRPr="00EC608C">
        <w:rPr>
          <w:rFonts w:ascii="Times New Roman" w:hAnsi="Times New Roman" w:cs="Times New Roman"/>
          <w:lang w:eastAsia="pl-PL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 </w:t>
      </w:r>
    </w:p>
    <w:p w14:paraId="3144BF20" w14:textId="77777777" w:rsidR="004C6800" w:rsidRPr="00EC608C" w:rsidRDefault="004C6800" w:rsidP="004C6800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3564EF24" w14:textId="77777777" w:rsidR="004C6800" w:rsidRPr="00EC608C" w:rsidRDefault="004C6800" w:rsidP="004C680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lang w:eastAsia="pl-PL"/>
        </w:rPr>
      </w:pPr>
      <w:r w:rsidRPr="00EC608C">
        <w:rPr>
          <w:rFonts w:ascii="Times New Roman" w:hAnsi="Times New Roman" w:cs="Times New Roman"/>
          <w:lang w:eastAsia="pl-PL"/>
        </w:rPr>
        <w:t>Klienci Urzędu mają prawo dostępu do swoich danych osobowych oraz możliwość ich sprostowania, usunięcia lub ograniczenia przetwarzania oraz prawo do wniesienia sprzeciwu wobec przetwarzania.</w:t>
      </w:r>
    </w:p>
    <w:p w14:paraId="7C36FA9C" w14:textId="77777777" w:rsidR="004C6800" w:rsidRPr="00EC608C" w:rsidRDefault="004C6800" w:rsidP="004C6800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64393E43" w14:textId="77777777" w:rsidR="004C6800" w:rsidRPr="00EC608C" w:rsidRDefault="004C6800" w:rsidP="004C680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lang w:eastAsia="pl-PL"/>
        </w:rPr>
      </w:pPr>
      <w:r w:rsidRPr="00EC608C">
        <w:rPr>
          <w:rFonts w:ascii="Times New Roman" w:hAnsi="Times New Roman" w:cs="Times New Roman"/>
          <w:lang w:eastAsia="pl-PL"/>
        </w:rPr>
        <w:t xml:space="preserve"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 </w:t>
      </w:r>
    </w:p>
    <w:p w14:paraId="03167978" w14:textId="77777777" w:rsidR="004C6800" w:rsidRPr="00EC608C" w:rsidRDefault="004C6800" w:rsidP="004C6800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103E9E01" w14:textId="77777777" w:rsidR="004C6800" w:rsidRPr="00EC608C" w:rsidRDefault="004C6800" w:rsidP="004C680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lang w:eastAsia="pl-PL"/>
        </w:rPr>
      </w:pPr>
      <w:r w:rsidRPr="00EC608C">
        <w:rPr>
          <w:rFonts w:ascii="Times New Roman" w:hAnsi="Times New Roman" w:cs="Times New Roman"/>
          <w:lang w:eastAsia="pl-PL"/>
        </w:rPr>
        <w:t xml:space="preserve">Klienci mają prawo wniesienia skargi do organu nadzorczego (Urzędu Ochrony Danych Osobowych). </w:t>
      </w:r>
    </w:p>
    <w:p w14:paraId="4D4042B0" w14:textId="77777777" w:rsidR="004C6800" w:rsidRPr="00EC608C" w:rsidRDefault="004C6800" w:rsidP="004C6800">
      <w:pPr>
        <w:pStyle w:val="Bezodstpw"/>
        <w:ind w:left="720"/>
        <w:jc w:val="both"/>
        <w:rPr>
          <w:rFonts w:ascii="Times New Roman" w:hAnsi="Times New Roman" w:cs="Times New Roman"/>
          <w:lang w:eastAsia="pl-PL"/>
        </w:rPr>
      </w:pPr>
    </w:p>
    <w:p w14:paraId="354B3EDE" w14:textId="77777777" w:rsidR="004C6800" w:rsidRPr="00EC608C" w:rsidRDefault="004C6800" w:rsidP="004C6800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lang w:eastAsia="pl-PL"/>
        </w:rPr>
      </w:pPr>
      <w:r w:rsidRPr="00EC608C">
        <w:rPr>
          <w:rFonts w:ascii="Times New Roman" w:hAnsi="Times New Roman" w:cs="Times New Roman"/>
          <w:lang w:eastAsia="pl-PL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  bez rozpatrzenia.</w:t>
      </w:r>
    </w:p>
    <w:p w14:paraId="22B797D4" w14:textId="77777777" w:rsidR="004C6800" w:rsidRDefault="004C6800" w:rsidP="004C68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4856EF" w14:textId="77777777" w:rsidR="004C6800" w:rsidRDefault="004C6800" w:rsidP="004C68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A3C1480" w14:textId="77777777" w:rsidR="004C6800" w:rsidRDefault="004C6800" w:rsidP="004C68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EB27C6" w14:textId="77777777" w:rsidR="004C6800" w:rsidRDefault="004C6800" w:rsidP="004C680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AA2A92">
        <w:rPr>
          <w:rFonts w:ascii="Times New Roman" w:hAnsi="Times New Roman" w:cs="Times New Roman"/>
          <w:b/>
          <w:sz w:val="24"/>
          <w:szCs w:val="24"/>
        </w:rPr>
        <w:t>/-/ Burmistrz Morąga</w:t>
      </w:r>
    </w:p>
    <w:p w14:paraId="0161B664" w14:textId="77777777" w:rsidR="004C6800" w:rsidRPr="00F30780" w:rsidRDefault="004C6800" w:rsidP="004C680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Pr="00F30780">
        <w:rPr>
          <w:rFonts w:ascii="Times New Roman" w:hAnsi="Times New Roman" w:cs="Times New Roman"/>
          <w:i/>
          <w:sz w:val="24"/>
          <w:szCs w:val="24"/>
        </w:rPr>
        <w:t>Podpisano elektronicznie</w:t>
      </w:r>
    </w:p>
    <w:p w14:paraId="0F1C767E" w14:textId="6EE41BD6" w:rsidR="00900142" w:rsidRDefault="00900142" w:rsidP="004C6800">
      <w:pPr>
        <w:spacing w:before="76"/>
        <w:ind w:left="3267" w:right="3709"/>
        <w:jc w:val="center"/>
      </w:pPr>
    </w:p>
    <w:sectPr w:rsidR="00900142" w:rsidSect="008A5F6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5532"/>
    <w:multiLevelType w:val="hybridMultilevel"/>
    <w:tmpl w:val="6A92E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2850"/>
    <w:multiLevelType w:val="hybridMultilevel"/>
    <w:tmpl w:val="6CD0C4E0"/>
    <w:lvl w:ilvl="0" w:tplc="597C74B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9E0EF6BA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C61CB6D4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51C4632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FB12A10E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26FACAA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542ED9EC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B382FF78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6A408F6C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176418F9"/>
    <w:multiLevelType w:val="hybridMultilevel"/>
    <w:tmpl w:val="8AE05328"/>
    <w:lvl w:ilvl="0" w:tplc="813C658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BB146D7E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FD50B1EA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0F50ACF6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039861C6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3FB8E45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CFEEFAE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6EB20E46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0FA80B5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290D174C"/>
    <w:multiLevelType w:val="hybridMultilevel"/>
    <w:tmpl w:val="07CA127C"/>
    <w:lvl w:ilvl="0" w:tplc="A25C2604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D780D326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0D92075E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DBBA0A6A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D3D4F17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17126FB0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288AA784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3B0554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22D83126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308E0264"/>
    <w:multiLevelType w:val="hybridMultilevel"/>
    <w:tmpl w:val="E5FEE546"/>
    <w:lvl w:ilvl="0" w:tplc="2F52D1C0">
      <w:start w:val="1"/>
      <w:numFmt w:val="decimal"/>
      <w:lvlText w:val="%1."/>
      <w:lvlJc w:val="left"/>
      <w:pPr>
        <w:ind w:left="679" w:hanging="284"/>
        <w:jc w:val="left"/>
      </w:pPr>
      <w:rPr>
        <w:rFonts w:hint="default"/>
        <w:w w:val="100"/>
        <w:lang w:val="pl-PL" w:eastAsia="en-US" w:bidi="ar-SA"/>
      </w:rPr>
    </w:lvl>
    <w:lvl w:ilvl="1" w:tplc="486E086E">
      <w:start w:val="1"/>
      <w:numFmt w:val="lowerLetter"/>
      <w:lvlText w:val="%2)"/>
      <w:lvlJc w:val="left"/>
      <w:pPr>
        <w:ind w:left="9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CA67BD2">
      <w:numFmt w:val="bullet"/>
      <w:lvlText w:val="•"/>
      <w:lvlJc w:val="left"/>
      <w:pPr>
        <w:ind w:left="1945" w:hanging="228"/>
      </w:pPr>
      <w:rPr>
        <w:rFonts w:hint="default"/>
        <w:lang w:val="pl-PL" w:eastAsia="en-US" w:bidi="ar-SA"/>
      </w:rPr>
    </w:lvl>
    <w:lvl w:ilvl="3" w:tplc="B1A8FEB4">
      <w:numFmt w:val="bullet"/>
      <w:lvlText w:val="•"/>
      <w:lvlJc w:val="left"/>
      <w:pPr>
        <w:ind w:left="2990" w:hanging="228"/>
      </w:pPr>
      <w:rPr>
        <w:rFonts w:hint="default"/>
        <w:lang w:val="pl-PL" w:eastAsia="en-US" w:bidi="ar-SA"/>
      </w:rPr>
    </w:lvl>
    <w:lvl w:ilvl="4" w:tplc="FC7E0CAC">
      <w:numFmt w:val="bullet"/>
      <w:lvlText w:val="•"/>
      <w:lvlJc w:val="left"/>
      <w:pPr>
        <w:ind w:left="4035" w:hanging="228"/>
      </w:pPr>
      <w:rPr>
        <w:rFonts w:hint="default"/>
        <w:lang w:val="pl-PL" w:eastAsia="en-US" w:bidi="ar-SA"/>
      </w:rPr>
    </w:lvl>
    <w:lvl w:ilvl="5" w:tplc="701A31CE">
      <w:numFmt w:val="bullet"/>
      <w:lvlText w:val="•"/>
      <w:lvlJc w:val="left"/>
      <w:pPr>
        <w:ind w:left="5080" w:hanging="228"/>
      </w:pPr>
      <w:rPr>
        <w:rFonts w:hint="default"/>
        <w:lang w:val="pl-PL" w:eastAsia="en-US" w:bidi="ar-SA"/>
      </w:rPr>
    </w:lvl>
    <w:lvl w:ilvl="6" w:tplc="FA38D6FC">
      <w:numFmt w:val="bullet"/>
      <w:lvlText w:val="•"/>
      <w:lvlJc w:val="left"/>
      <w:pPr>
        <w:ind w:left="6125" w:hanging="228"/>
      </w:pPr>
      <w:rPr>
        <w:rFonts w:hint="default"/>
        <w:lang w:val="pl-PL" w:eastAsia="en-US" w:bidi="ar-SA"/>
      </w:rPr>
    </w:lvl>
    <w:lvl w:ilvl="7" w:tplc="437A0ABA">
      <w:numFmt w:val="bullet"/>
      <w:lvlText w:val="•"/>
      <w:lvlJc w:val="left"/>
      <w:pPr>
        <w:ind w:left="7170" w:hanging="228"/>
      </w:pPr>
      <w:rPr>
        <w:rFonts w:hint="default"/>
        <w:lang w:val="pl-PL" w:eastAsia="en-US" w:bidi="ar-SA"/>
      </w:rPr>
    </w:lvl>
    <w:lvl w:ilvl="8" w:tplc="BB7E5842">
      <w:numFmt w:val="bullet"/>
      <w:lvlText w:val="•"/>
      <w:lvlJc w:val="left"/>
      <w:pPr>
        <w:ind w:left="8216" w:hanging="228"/>
      </w:pPr>
      <w:rPr>
        <w:rFonts w:hint="default"/>
        <w:lang w:val="pl-PL" w:eastAsia="en-US" w:bidi="ar-SA"/>
      </w:rPr>
    </w:lvl>
  </w:abstractNum>
  <w:abstractNum w:abstractNumId="5" w15:restartNumberingAfterBreak="0">
    <w:nsid w:val="42D356C3"/>
    <w:multiLevelType w:val="hybridMultilevel"/>
    <w:tmpl w:val="89BEAE84"/>
    <w:lvl w:ilvl="0" w:tplc="90D4B956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C652D34C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BB309E88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326CBF5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8EE42B2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CAFA5E86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E9AABCA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9DA09D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FE56BE2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num w:numId="1" w16cid:durableId="392974522">
    <w:abstractNumId w:val="4"/>
  </w:num>
  <w:num w:numId="2" w16cid:durableId="1079792341">
    <w:abstractNumId w:val="5"/>
  </w:num>
  <w:num w:numId="3" w16cid:durableId="1067611685">
    <w:abstractNumId w:val="2"/>
  </w:num>
  <w:num w:numId="4" w16cid:durableId="1241259757">
    <w:abstractNumId w:val="1"/>
  </w:num>
  <w:num w:numId="5" w16cid:durableId="1146122224">
    <w:abstractNumId w:val="3"/>
  </w:num>
  <w:num w:numId="6" w16cid:durableId="8317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2"/>
    <w:rsid w:val="00046A6D"/>
    <w:rsid w:val="000F40D7"/>
    <w:rsid w:val="002C7BDB"/>
    <w:rsid w:val="00487B0D"/>
    <w:rsid w:val="004C6800"/>
    <w:rsid w:val="0056251D"/>
    <w:rsid w:val="005864B6"/>
    <w:rsid w:val="005D3B06"/>
    <w:rsid w:val="00610677"/>
    <w:rsid w:val="00707D76"/>
    <w:rsid w:val="008907BD"/>
    <w:rsid w:val="008A5F6F"/>
    <w:rsid w:val="00900142"/>
    <w:rsid w:val="00A65831"/>
    <w:rsid w:val="00AF02BD"/>
    <w:rsid w:val="00B6482A"/>
    <w:rsid w:val="00D63DD9"/>
    <w:rsid w:val="00F118C1"/>
    <w:rsid w:val="00F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522E"/>
  <w15:docId w15:val="{879A72EC-3D09-4F16-9CB8-1E6F40D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9" w:hanging="284"/>
      <w:jc w:val="both"/>
    </w:pPr>
  </w:style>
  <w:style w:type="paragraph" w:styleId="Akapitzlist">
    <w:name w:val="List Paragraph"/>
    <w:basedOn w:val="Normalny"/>
    <w:uiPriority w:val="1"/>
    <w:qFormat/>
    <w:pPr>
      <w:spacing w:before="11"/>
      <w:ind w:left="67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rsid w:val="004C6800"/>
    <w:rPr>
      <w:color w:val="0563C1"/>
      <w:u w:val="single"/>
    </w:rPr>
  </w:style>
  <w:style w:type="paragraph" w:styleId="Bezodstpw">
    <w:name w:val="No Spacing"/>
    <w:uiPriority w:val="1"/>
    <w:qFormat/>
    <w:rsid w:val="004C6800"/>
    <w:pPr>
      <w:widowControl/>
      <w:autoSpaceDE/>
      <w:autoSpaceDN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ag@morag.pl" TargetMode="External"/><Relationship Id="rId5" Type="http://schemas.openxmlformats.org/officeDocument/2006/relationships/hyperlink" Target="mailto:morag@mor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Mikłosewicz</cp:lastModifiedBy>
  <cp:revision>5</cp:revision>
  <cp:lastPrinted>2023-09-20T07:33:00Z</cp:lastPrinted>
  <dcterms:created xsi:type="dcterms:W3CDTF">2024-05-24T12:28:00Z</dcterms:created>
  <dcterms:modified xsi:type="dcterms:W3CDTF">2025-04-09T05:52:00Z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2023-09-14T00:00:00Z</vt:filetime>
  </property>
</Properties>
</file>