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69FAB" w14:textId="0976B4D6" w:rsidR="004A3C4F" w:rsidRDefault="002B3FE0" w:rsidP="00E713FA">
      <w:pPr>
        <w:tabs>
          <w:tab w:val="left" w:pos="3225"/>
        </w:tabs>
        <w:ind w:left="-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F76C3F5" wp14:editId="5A7BDEDA">
            <wp:simplePos x="0" y="0"/>
            <wp:positionH relativeFrom="column">
              <wp:posOffset>1009650</wp:posOffset>
            </wp:positionH>
            <wp:positionV relativeFrom="paragraph">
              <wp:posOffset>-476250</wp:posOffset>
            </wp:positionV>
            <wp:extent cx="7522234" cy="1353189"/>
            <wp:effectExtent l="0" t="0" r="0" b="0"/>
            <wp:wrapNone/>
            <wp:docPr id="1" name="Obraz 1" descr="Nagłówek szablonu Starosta Ostródzki z herbem i logami rankingu Związku Powiatów Polskich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główek szablonu Starosta Ostródzki z herbem i logami rankingu Związku Powiatów Polskich.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34" cy="13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FA">
        <w:rPr>
          <w:rFonts w:ascii="Times New Roman" w:hAnsi="Times New Roman"/>
          <w:sz w:val="24"/>
          <w:szCs w:val="24"/>
        </w:rPr>
        <w:tab/>
      </w:r>
    </w:p>
    <w:p w14:paraId="200864AD" w14:textId="77777777" w:rsidR="00E713FA" w:rsidRDefault="00E713FA" w:rsidP="001270B5">
      <w:pPr>
        <w:ind w:left="-709"/>
        <w:rPr>
          <w:rFonts w:ascii="Times New Roman" w:hAnsi="Times New Roman"/>
          <w:sz w:val="24"/>
          <w:szCs w:val="24"/>
        </w:rPr>
      </w:pPr>
    </w:p>
    <w:p w14:paraId="7D0AF691" w14:textId="77777777" w:rsidR="00E713FA" w:rsidRPr="00DF0D94" w:rsidRDefault="00E713FA" w:rsidP="001270B5">
      <w:pPr>
        <w:ind w:left="-709"/>
        <w:rPr>
          <w:rFonts w:ascii="Times New Roman" w:hAnsi="Times New Roman"/>
          <w:sz w:val="24"/>
          <w:szCs w:val="24"/>
        </w:rPr>
      </w:pPr>
    </w:p>
    <w:p w14:paraId="28A221F2" w14:textId="77777777" w:rsidR="00E713FA" w:rsidRPr="002A30E5" w:rsidRDefault="00E713FA" w:rsidP="0049128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A15F0" w14:textId="2D1C4E50" w:rsidR="002B3FE0" w:rsidRPr="00914CCF" w:rsidRDefault="002A30E5" w:rsidP="002A30E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C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Ostróda, 27.07.2022 r. </w:t>
      </w:r>
    </w:p>
    <w:p w14:paraId="67F0683A" w14:textId="77777777" w:rsidR="00E56034" w:rsidRDefault="00E56034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063844C6" w14:textId="77777777" w:rsidR="002B3FE0" w:rsidRDefault="002B3FE0" w:rsidP="002B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14:paraId="37B31654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2B3FE0" w14:paraId="1634D08A" w14:textId="77777777" w:rsidTr="00B13D7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C69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4B34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14:paraId="332E148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CE0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7DA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B36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14:paraId="7A0134E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8BAF3" w14:textId="6EF134E8" w:rsidR="002B3FE0" w:rsidRDefault="009B451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internetowy</w:t>
            </w:r>
          </w:p>
          <w:p w14:paraId="3608B52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A477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2B3FE0" w14:paraId="09FF04D6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00F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2B3FE0" w14:paraId="5C7B7DAF" w14:textId="77777777" w:rsidTr="00B13D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937F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4243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DE6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E516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77541A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51CE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1C2D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BDF6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59E6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2B3FE0" w14:paraId="5A17AED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845C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1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F7278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568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EAF2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902B45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DAF3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7DEF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1B1F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99A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1"/>
      </w:tr>
      <w:tr w:rsidR="002B3FE0" w14:paraId="510AE50D" w14:textId="77777777" w:rsidTr="00B13D7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CAF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9384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1C24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211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395125C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3581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7AD3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7BE0E9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2CCB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446B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2B3FE0" w14:paraId="33FE7689" w14:textId="77777777" w:rsidTr="00B13D7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2117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5EC96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1F9D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B055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619096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F86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746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FA317C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823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71A7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13EE23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278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85EDC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BE37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1C89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3BE7F3A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63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B76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9051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517C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16A6517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97AE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BC45F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93C4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389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66661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80C6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0526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539575A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08C9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F85A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3E1655" w14:paraId="248B69E8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4492" w14:textId="0CBC277E" w:rsidR="003E1655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7F37" w14:textId="66A1D8F9" w:rsidR="003E1655" w:rsidRDefault="003E1655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punkt </w:t>
            </w:r>
            <w:r w:rsidR="00831B1A">
              <w:rPr>
                <w:rFonts w:cs="Calibri"/>
                <w:sz w:val="18"/>
                <w:szCs w:val="18"/>
              </w:rPr>
              <w:t>konsultacyjno</w:t>
            </w:r>
            <w:r>
              <w:rPr>
                <w:rFonts w:cs="Calibri"/>
                <w:sz w:val="18"/>
                <w:szCs w:val="18"/>
              </w:rPr>
              <w:t xml:space="preserve"> – informacyjny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234B" w14:textId="459BBC6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8628" w14:textId="7777777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2B90C492" w14:textId="6A0DADC2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</w:t>
            </w:r>
            <w:r w:rsidR="00831B1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Wł Włodyki 20 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E416" w14:textId="619DEBCB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89 758 71 61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1208" w14:textId="3D4926C2" w:rsidR="003E1655" w:rsidRDefault="003E1655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telefonicznym bądź osobiście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A86E" w14:textId="7777777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509E" w14:textId="676A538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0E3CA0DD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5C9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2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2"/>
      </w:tr>
      <w:tr w:rsidR="002B3FE0" w14:paraId="12E7BB3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04DE" w14:textId="288C1968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3" w:name="_Hlk532970417"/>
            <w:bookmarkStart w:id="4" w:name="_Hlk533049289"/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B9689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D0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E301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2FD8AAF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49FD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43B6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Każda druga środa miesiąca </w:t>
            </w:r>
          </w:p>
          <w:p w14:paraId="3138429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EDEE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A84D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3"/>
        <w:bookmarkEnd w:id="4"/>
      </w:tr>
      <w:tr w:rsidR="002B3FE0" w14:paraId="57EB7AF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4DBF" w14:textId="1337952F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4776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543D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798D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206064B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4F28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553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B1A9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70DDD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316DB9AA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8A7CC" w14:textId="529EE108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A470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14:paraId="6074A6FF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76657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14:paraId="465E126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3B4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14:paraId="57EF2925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A45F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14:paraId="5E29C55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409C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14:paraId="7B76C33E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D2015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www.liniawsparcia.pl</w:t>
            </w:r>
          </w:p>
          <w:p w14:paraId="5C347129" w14:textId="77777777" w:rsidR="002B3FE0" w:rsidRDefault="002B3FE0" w:rsidP="002C75B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203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2B3FE0" w14:paraId="618BC0B8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7BA2" w14:textId="0DA8646B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BDDA0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232E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3B8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679FD7D8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86FB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23E5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2F0D89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30E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D3DE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D4D3069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D46D5" w14:textId="5EFB9DD2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33A1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9311E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E29C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E15DCBC" w14:textId="77777777" w:rsidR="002B3FE0" w:rsidRDefault="002B3FE0" w:rsidP="002C75BD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1F48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EF64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CC9BDDB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554C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1FE1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A3D7D13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722C2" w14:textId="0C88FC38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D34A1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019E" w14:textId="71874280" w:rsidR="002B3FE0" w:rsidRDefault="00AB10D9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o w</w:t>
            </w:r>
            <w:r w:rsidR="002B3FE0">
              <w:rPr>
                <w:rFonts w:cs="Calibri"/>
                <w:sz w:val="18"/>
                <w:szCs w:val="18"/>
              </w:rPr>
              <w:t>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FF14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64C7F35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C2BE" w14:textId="3038F159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="00AB10D9">
              <w:rPr>
                <w:rFonts w:cs="Calibri"/>
                <w:sz w:val="18"/>
                <w:szCs w:val="18"/>
              </w:rPr>
              <w:t>603-263-141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1DC13" w14:textId="26D57CA9" w:rsidR="002B3FE0" w:rsidRDefault="002B3FE0" w:rsidP="002C75BD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</w:t>
            </w:r>
            <w:r w:rsidR="004066BE"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trzeci </w:t>
            </w:r>
            <w:r w:rsidR="004066BE">
              <w:rPr>
                <w:rFonts w:asciiTheme="minorHAnsi" w:hAnsiTheme="minorHAnsi"/>
                <w:sz w:val="18"/>
                <w:szCs w:val="18"/>
              </w:rPr>
              <w:t>wtorek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miesiąca w godz. 1</w:t>
            </w:r>
            <w:r w:rsidR="004066B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</w:t>
            </w:r>
            <w:r w:rsidR="004066B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491B4" w14:textId="7522F4D9" w:rsidR="002B3FE0" w:rsidRDefault="004066BE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halinanowotka@op.pl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6873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EE1A5CF" w14:textId="77777777" w:rsidTr="00B13D7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44208" w14:textId="0F80907C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5F7C2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EB8E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– pomoc psychologiczna i 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21D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A34AC8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B3BC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092B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844A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F7969" w14:textId="77777777" w:rsidR="002B3FE0" w:rsidRDefault="002B3FE0" w:rsidP="002C75BD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2B3FE0" w14:paraId="76091B48" w14:textId="77777777" w:rsidTr="00B13D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2C8FF" w14:textId="1FC2A61D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AD7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C650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BA8C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F27F80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3BEF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13AE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05DACD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BECA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85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2528C87" w14:textId="77777777" w:rsidTr="00B13D7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88CC5" w14:textId="78E71A0C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  <w:r w:rsidR="00D46A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D45E6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F445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DE23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4AC810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E6E4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EB31" w14:textId="77777777" w:rsidR="002B3FE0" w:rsidRDefault="002B3FE0" w:rsidP="002C75BD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36B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DB62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780085C6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5E903" w14:textId="143EE2C0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90D5B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19C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49AB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28408F7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C7D0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5E1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0AB4C1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B1D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D24F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B3FE0" w14:paraId="3658ABDE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8FFE7" w14:textId="13D6ECE8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E2E3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B48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A54C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1412C61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F10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264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6D5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5DD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F42EA2" w14:paraId="4BF6B673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A56A3" w14:textId="5B3E48F3" w:rsidR="00F42EA2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9430" w14:textId="7080E4C1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E1B5" w14:textId="71181B13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C71C1" w14:textId="77777777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14-330 Małdyty</w:t>
            </w:r>
          </w:p>
          <w:p w14:paraId="4876C8BA" w14:textId="7E1A0B1B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57AC" w14:textId="7AF039EE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Tl. 89 758 31-24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1BA1" w14:textId="46D5B356" w:rsidR="00F42EA2" w:rsidRDefault="00F42EA2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Środa 8:00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8111" w14:textId="681018B1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maldyty.pl</w:t>
            </w:r>
          </w:p>
          <w:p w14:paraId="2AD7C788" w14:textId="4A25A01F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704B" w14:textId="4AA684F7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5B2D278C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0EEF" w14:textId="240C21D7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C05D" w14:textId="466F0F5E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punkt konsultacyjno – informacyjny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98BF3" w14:textId="10F7FF2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</w:t>
            </w:r>
            <w:r w:rsidR="004B231F">
              <w:rPr>
                <w:rFonts w:cs="Calibri"/>
                <w:sz w:val="18"/>
                <w:szCs w:val="18"/>
              </w:rPr>
              <w:t>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BB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1EBAACCA" w14:textId="60EB703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O. Wł Włodyki 20 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8E1B" w14:textId="433CBBFB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89 758 71 61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A203" w14:textId="0C046966" w:rsidR="00831B1A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telefonicznym bądź osobiście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1ED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D819" w14:textId="204C2009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0AB8D002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410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831B1A" w14:paraId="0396126F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08DE1" w14:textId="0A6B21B7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E79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3738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D15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0131F10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7B8B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6EA6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A0C2CC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F2F6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740E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831B1A" w14:paraId="72196161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DDB88" w14:textId="6FADD673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BB48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90A1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3E70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14:paraId="32438C0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FCC4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C6A3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4F31F6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7F24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7B6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831B1A" w14:paraId="6DBF240F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9B834" w14:textId="1DE1982E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C875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113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C472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1F63400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CD6E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D9E9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Pon.  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 xml:space="preserve">Wt.- śr. </w:t>
            </w:r>
            <w:r w:rsidRPr="005449D2">
              <w:rPr>
                <w:rFonts w:cs="Calibri"/>
                <w:sz w:val="18"/>
                <w:szCs w:val="18"/>
              </w:rPr>
              <w:t>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Czwartek: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Piątek: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903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EA93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831B1A" w14:paraId="39DD90A9" w14:textId="77777777" w:rsidTr="00B13D70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7354E" w14:textId="4861ED59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D3D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0C00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3478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454BB30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EE03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D6AD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7818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2162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59A44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14:paraId="00FFE8CD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92AC0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1B1A" w14:paraId="204143CC" w14:textId="77777777" w:rsidTr="00B13D7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70CD" w14:textId="486B077D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0DF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832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8C1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14:paraId="67C5096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7931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2697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D61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24D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831B1A" w14:paraId="691806C2" w14:textId="77777777" w:rsidTr="00B13D70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2B93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831B1A" w14:paraId="6FC5199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83EE2" w14:textId="3CADA245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  <w:r w:rsidR="00D46A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13EF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566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1E69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14:paraId="11071C2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FAA2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F9DE5" w14:textId="77777777" w:rsidR="00831B1A" w:rsidRPr="005449D2" w:rsidRDefault="00831B1A" w:rsidP="00831B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14:paraId="1F191A1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555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530F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518571D9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3EB8E" w14:textId="16E9751C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092D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C78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97C6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5397618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47B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E82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 każdy czwartek w godz.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675D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www.morag.naszops.pl</w:t>
            </w:r>
          </w:p>
          <w:p w14:paraId="0833549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8B30" w14:textId="77777777" w:rsidR="00831B1A" w:rsidRPr="005449D2" w:rsidRDefault="00831B1A" w:rsidP="00831B1A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059D9730" w14:textId="77777777" w:rsidTr="00B13D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D81A1" w14:textId="198C969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2B14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744E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816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3891E93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86D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394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00FD" w14:textId="77777777" w:rsidR="00831B1A" w:rsidRPr="005449D2" w:rsidRDefault="000F7A37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831B1A"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</w:hyperlink>
          </w:p>
          <w:p w14:paraId="11D39E5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F0EF4" w14:textId="77777777" w:rsidR="00831B1A" w:rsidRPr="005449D2" w:rsidRDefault="00831B1A" w:rsidP="00831B1A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37EB8746" w14:textId="77777777" w:rsidTr="00B13D7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DB953" w14:textId="02CD2DBB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B510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197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395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14:paraId="076B1A4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78D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8D88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5656B05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E8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7B01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1C96882A" w14:textId="77777777" w:rsidTr="00B13D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15A40" w14:textId="19C672B7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309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463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3896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5E9B074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377A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00D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14:paraId="7804F007" w14:textId="430AA2B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 – 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9435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31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47BCE881" w14:textId="77777777" w:rsidTr="00B13D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7F02" w14:textId="37BA5D04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F621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2070F" w14:textId="6DE85AE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społecznej/ zespół interdyscyplinarny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9EF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0BA065B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BCEBE" w14:textId="77777777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65D1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</w:t>
            </w:r>
          </w:p>
          <w:p w14:paraId="79E702A5" w14:textId="19CDEBB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 – 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D79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AD72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29FE179E" w14:textId="77777777" w:rsidTr="00B13D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ACC" w14:textId="63376B30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8AE4" w14:textId="77777777" w:rsidR="00B13D70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6F03E36" w14:textId="298F8FF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Łukcie </w:t>
            </w:r>
          </w:p>
          <w:p w14:paraId="14CA852F" w14:textId="563268ED" w:rsidR="00B13D70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2415" w14:textId="08391A1D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5C8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74C90275" w14:textId="31D6BEB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Mazurska 16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319F" w14:textId="63A3D375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89 647-51-45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02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112C88FD" w14:textId="3EDF6C5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1EC9" w14:textId="660ACAC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ECCB" w14:textId="34109B6E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21DBCB52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087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831B1A" w14:paraId="2B62A3E8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3C70F" w14:textId="140CEEB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83BC0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92286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E263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6E2C63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3C6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116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14:paraId="601C972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F7A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B6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51403C00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BBA6" w14:textId="6117F6D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5" w:name="_Hlk533051069"/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983E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226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22F4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14:paraId="500BD8D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A45E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8D00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F14F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644F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E9A3581" w14:textId="77777777" w:rsidTr="00B13D7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AB367" w14:textId="3CA2504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1435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25BE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C258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0C177A1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38EF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1301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EB46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BA94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  <w:bookmarkEnd w:id="5"/>
      </w:tr>
      <w:tr w:rsidR="00831B1A" w14:paraId="0F424BAB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637E" w14:textId="7BFEF4E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C932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B906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7F910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2A2ACB82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DF4E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8D7A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DB5C8B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1939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8E1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C18C434" w14:textId="77777777" w:rsidTr="00B13D7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D8DA6" w14:textId="04F3CB61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011CB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4F38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6F336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61DD0641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5C8D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61EF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64FD61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5AFD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874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CBB6E4E" w14:textId="77777777" w:rsidTr="00B13D7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E2A0" w14:textId="555DE03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1BE9B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4023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53E8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B96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  <w:p w14:paraId="706ED946" w14:textId="3DDBB434" w:rsidR="00A825F1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89 642-58-18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24525" w14:textId="41E53C49" w:rsidR="00831B1A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Poniedziałek - Piątek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15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379E0" w14:textId="6A2AB44D" w:rsidR="00831B1A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7739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4C7EC0F" w14:textId="77777777" w:rsidTr="00B13D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3948E" w14:textId="0F7E727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6ECEA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14:paraId="651BCB56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485AB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8F2C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3DA56C84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E9B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291DA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14:paraId="59B254E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EF8C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BD21A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13D27EC0" w14:textId="77777777" w:rsidTr="00B13D7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7F9A1" w14:textId="5B22E43A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06AD6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Wójta ds. Profilaktyki i Rozwiązywania Problemów Alkoholowych, 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F42F2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286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3C2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641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12:30 – 15:30</w:t>
            </w:r>
          </w:p>
          <w:p w14:paraId="131E513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Śr. 11:00-12:00</w:t>
            </w:r>
          </w:p>
          <w:p w14:paraId="0D1EB82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B455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136D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831B1A" w14:paraId="73637445" w14:textId="77777777" w:rsidTr="00B13D7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543BA" w14:textId="11E62678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DDFC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7D4DA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93E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14:paraId="514FBD3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9C41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5E2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3F1DCAA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333A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0FA6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978C315" w14:textId="77777777" w:rsidTr="00B13D7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6B02" w14:textId="578BCF35" w:rsidR="00831B1A" w:rsidRPr="005D6A89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13F3" w14:textId="77777777" w:rsidR="00831B1A" w:rsidRPr="005D6A89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84484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współuzależnień,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3E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4229861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8BB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66B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2FCD" w14:textId="77777777" w:rsidR="00831B1A" w:rsidRPr="005449D2" w:rsidRDefault="000F7A37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1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</w:hyperlink>
          </w:p>
          <w:p w14:paraId="3BF4985A" w14:textId="77777777" w:rsidR="00831B1A" w:rsidRPr="005449D2" w:rsidRDefault="000F7A37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2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</w:hyperlink>
          </w:p>
          <w:p w14:paraId="3185761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0D999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58AA4E77" w14:textId="77777777" w:rsidTr="00B13D7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EA2C" w14:textId="6DBA6BF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48941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14:paraId="42925256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9147" w14:textId="77777777" w:rsidR="00831B1A" w:rsidRPr="005449D2" w:rsidRDefault="00831B1A" w:rsidP="00831B1A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współuzależnień wsparcie, pomoc, interwencja, </w:t>
            </w:r>
          </w:p>
          <w:p w14:paraId="406AF0B6" w14:textId="77777777" w:rsidR="00831B1A" w:rsidRPr="005449D2" w:rsidRDefault="00831B1A" w:rsidP="00831B1A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5E7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06B2F99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DEC5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FF727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7B98C8E" w14:textId="557E6103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>g</w:t>
            </w:r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1E0F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</w:p>
          <w:p w14:paraId="242FC16A" w14:textId="77777777" w:rsidR="00831B1A" w:rsidRPr="005449D2" w:rsidRDefault="000F7A37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14:paraId="571BD201" w14:textId="77777777" w:rsidR="00831B1A" w:rsidRPr="005449D2" w:rsidRDefault="000F7A37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14:paraId="615449A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B5F77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75725898" w14:textId="77777777" w:rsidTr="00B13D70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11D59" w14:textId="2A97990A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AB50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D694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3E6A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14:paraId="469443F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8C5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8590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093D00F9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AFB3F" w14:textId="77777777" w:rsidR="00831B1A" w:rsidRPr="005449D2" w:rsidRDefault="00831B1A" w:rsidP="00831B1A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5488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14:paraId="159B1B3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A6FAFB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B6170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9DCC3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AF688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4A4FD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EE51563" w14:textId="77777777" w:rsidR="00831B1A" w:rsidRPr="005449D2" w:rsidRDefault="00831B1A" w:rsidP="00831B1A">
            <w:pPr>
              <w:spacing w:after="0" w:line="240" w:lineRule="auto"/>
              <w:jc w:val="center"/>
            </w:pPr>
          </w:p>
        </w:tc>
      </w:tr>
      <w:tr w:rsidR="00831B1A" w:rsidRPr="001C4D46" w14:paraId="5ED8AA7E" w14:textId="77777777" w:rsidTr="00B13D7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B30F" w14:textId="12C41DF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1966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1475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F7B0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35AFDA6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0B2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261F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przyjęć na stronie internetowej MOPS  </w:t>
            </w:r>
          </w:p>
          <w:p w14:paraId="24A2414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AE848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środa miesiąca w godz. 9:00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ED9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98D2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71A2C" w:rsidRPr="001C4D46" w14:paraId="4E3BAAF1" w14:textId="77777777" w:rsidTr="00B13D7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2B6D" w14:textId="77777777" w:rsidR="00C71A2C" w:rsidRDefault="00C71A2C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9B9C1" w14:textId="77777777" w:rsidR="00C71A2C" w:rsidRPr="005449D2" w:rsidRDefault="00C71A2C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140D" w14:textId="77777777" w:rsidR="00C71A2C" w:rsidRPr="005449D2" w:rsidRDefault="00C71A2C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923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0BA4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6A04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C1AAE" w14:textId="77777777" w:rsidR="00C71A2C" w:rsidRPr="005449D2" w:rsidRDefault="00C71A2C" w:rsidP="00831B1A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6F8A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31B1A" w14:paraId="71516795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8C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6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6"/>
      </w:tr>
      <w:tr w:rsidR="00831B1A" w14:paraId="3D18894F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A40E" w14:textId="5C9C3C21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5A0B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 działający przy GKRPA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2D74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C05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14:paraId="74D4CBF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2381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D24E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Każda trzecia sobota miesiąca  </w:t>
            </w:r>
          </w:p>
          <w:p w14:paraId="4543DA6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E294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2B22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6C31D347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8760F" w14:textId="67FE8EB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61FE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9D8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26897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43C317D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6425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ABB2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651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14:paraId="127228F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ED4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65CC04E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7AB9" w14:textId="780EE746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DA67" w14:textId="4F7FF925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Konsultacje Psychologa – Urząd Gminy w Łukcie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A166" w14:textId="40873F39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w sprawie rozwiązywania problemów alkoholowych i innych uzależnień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08185" w14:textId="77777777" w:rsidR="00831B1A" w:rsidRPr="001F3537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F3537"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25B882D3" w14:textId="5650E4F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F3537">
              <w:rPr>
                <w:rFonts w:asciiTheme="minorHAnsi" w:hAnsiTheme="minorHAnsi" w:cs="Calibri"/>
                <w:sz w:val="18"/>
                <w:szCs w:val="18"/>
              </w:rPr>
              <w:t xml:space="preserve"> ul. Mazurska 1</w:t>
            </w:r>
            <w:r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980B" w14:textId="768BD992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AB18" w14:textId="51C87560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Czynne w drugi i czwarty piątek miesiąca (godziny ustalane indywidualnie po wcześniejszym kontakcie telefonicznym)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B466" w14:textId="584DCA3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907D" w14:textId="4622E6A9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E815D8A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33FE" w14:textId="091B876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E720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8B5A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BC5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12EDB9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6AC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D1BB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A5E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14:paraId="522382D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253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2A97AF0D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62CE" w14:textId="42B59902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1536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A473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14:paraId="418B529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- informacja o najbliższym miejscu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D230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Państwowa Agencja Rozwiązywania Problemów Alkoholowych</w:t>
            </w:r>
          </w:p>
          <w:p w14:paraId="5C64D2A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Al. Jerozolimskie 155</w:t>
            </w:r>
          </w:p>
          <w:p w14:paraId="22F1283B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2CB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lastRenderedPageBreak/>
              <w:t>800 120 002</w:t>
            </w:r>
          </w:p>
          <w:p w14:paraId="7A3C19D3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7B533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14:paraId="18AF67FB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14:paraId="1C34C4CE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ndz. i święta</w:t>
            </w:r>
          </w:p>
          <w:p w14:paraId="2F6EC44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203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14:paraId="407A26A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925B1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831B1A" w14:paraId="2D8A0CCF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33E99" w14:textId="7AD589D4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21E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1E5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C03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63618E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62E7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2195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33E0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66F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831B1A" w14:paraId="37230822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3233" w14:textId="6E8116C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8F9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47AA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13ADF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6F9C4278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EDE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2DE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4B3C67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0EC1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FEC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833766F" w14:textId="77777777" w:rsidTr="00B13D7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BC7E8" w14:textId="67011A8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FB0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B1D0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5551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D0DE1A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72B3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1015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67D613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64E9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129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EDFFFF4" w14:textId="77777777" w:rsidTr="00B13D7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36E19" w14:textId="22103961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6C8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760C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8245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0407994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08AB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7733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7BD6C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5DC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7478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75F37B3" w14:textId="77777777" w:rsidTr="00B13D7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AFB6D" w14:textId="3F1467A9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C388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141C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6162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739C0D4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O.Wł.Włodyki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A74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CE1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FF182F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A5CA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1567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3210E756" w14:textId="77777777" w:rsidTr="00B13D7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9C67" w14:textId="133361A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4F51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BF6E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C03E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186EF57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68D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F54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51B6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84FF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7C0DE1DB" w14:textId="77777777" w:rsidTr="00914CCF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AD07" w14:textId="733A2DE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5B6C3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532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F9965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3B4C8132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3C4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60C7E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14:paraId="547A070E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II oraz IV wtorek miesiąca godz.</w:t>
            </w:r>
            <w:r w:rsidRPr="005449D2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14:paraId="686D7BC0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5449D2">
              <w:rPr>
                <w:rFonts w:cs="Calibri"/>
                <w:sz w:val="18"/>
                <w:szCs w:val="18"/>
              </w:rPr>
              <w:t xml:space="preserve"> </w:t>
            </w:r>
            <w:r w:rsidRPr="005449D2">
              <w:rPr>
                <w:rFonts w:cs="Calibri"/>
                <w:sz w:val="18"/>
                <w:szCs w:val="18"/>
              </w:rPr>
              <w:br/>
              <w:t>I oraz III wtorek miesiąca godz. 14.30-17.30</w:t>
            </w:r>
          </w:p>
          <w:p w14:paraId="4B316285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Przeciwdziałania Przemocy w rodzinie</w:t>
            </w:r>
            <w:r w:rsidRPr="005449D2">
              <w:rPr>
                <w:rFonts w:cs="Calibri"/>
                <w:sz w:val="18"/>
                <w:szCs w:val="18"/>
              </w:rPr>
              <w:t xml:space="preserve">  </w:t>
            </w:r>
            <w:r w:rsidRPr="005449D2">
              <w:rPr>
                <w:rFonts w:cs="Calibri"/>
                <w:sz w:val="18"/>
                <w:szCs w:val="18"/>
              </w:rPr>
              <w:br/>
              <w:t>w każdą środę miesiąca godz.  15.15-18.15</w:t>
            </w:r>
          </w:p>
          <w:p w14:paraId="409D6620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3C359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www.mops.ostroda.pl</w:t>
            </w:r>
          </w:p>
          <w:p w14:paraId="1B4A127D" w14:textId="77777777" w:rsidR="00831B1A" w:rsidRPr="005449D2" w:rsidRDefault="000F7A37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5" w:history="1">
              <w:r w:rsidR="00831B1A"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</w:hyperlink>
          </w:p>
          <w:p w14:paraId="03B40148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1DFA7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3985E30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86BF" w14:textId="7D5BB75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40E59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758AD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1D7B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54DD4C7D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C3C6A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682A7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14:paraId="6C3F19D5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E010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9E00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694EED66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218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831B1A" w14:paraId="51B046AF" w14:textId="77777777" w:rsidTr="00B13D7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54EC" w14:textId="79859404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4A6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CC2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6F2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0B7034C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548A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1030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F164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www.morag.naszops.pl</w:t>
            </w:r>
          </w:p>
          <w:p w14:paraId="5F46E56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C90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5F52024E" w14:textId="77777777" w:rsidTr="00B13D7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49411" w14:textId="662F95D1" w:rsidR="00831B1A" w:rsidRDefault="00B13D70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7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50FA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C69F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9750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E9B8103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001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E694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BFA5FBF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82C2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3BC0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7"/>
      </w:tr>
      <w:tr w:rsidR="00831B1A" w14:paraId="56EB26F8" w14:textId="77777777" w:rsidTr="00B13D7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F6464" w14:textId="13B201D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B4C6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F2A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6FBF" w14:textId="77777777" w:rsidR="00831B1A" w:rsidRDefault="00831B1A" w:rsidP="00831B1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14:paraId="29A5B2FA" w14:textId="77777777" w:rsidR="00831B1A" w:rsidRDefault="00831B1A" w:rsidP="00831B1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14:paraId="54CFF5D3" w14:textId="77777777" w:rsidR="00831B1A" w:rsidRDefault="00831B1A" w:rsidP="00831B1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68F68" w14:textId="77777777" w:rsidR="00831B1A" w:rsidRDefault="00831B1A" w:rsidP="00831B1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6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14:paraId="01887296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14:paraId="6AA083E3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14:paraId="2AF0796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F275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C95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7D48FA8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0A9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14:paraId="413AED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14:paraId="0CBA01F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831B1A" w14:paraId="1BB3588D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2CC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8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8"/>
      </w:tr>
      <w:tr w:rsidR="00831B1A" w14:paraId="197E261E" w14:textId="77777777" w:rsidTr="00B13D7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8E02E" w14:textId="1ED72EF4" w:rsidR="00831B1A" w:rsidRDefault="00D46A2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D1F13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F7FC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F87D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006A2DC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ADE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9DE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CFE09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14:paraId="33E7FA9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585814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14:paraId="4DBDFF8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18DE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www.ostroda.praca.gov.pl</w:t>
            </w:r>
          </w:p>
          <w:p w14:paraId="0FACB96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21F0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831B1A" w14:paraId="699ABE8E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120F" w14:textId="3256FE4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960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6567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14:paraId="2D9F2D55" w14:textId="77777777" w:rsidR="00831B1A" w:rsidRDefault="00831B1A" w:rsidP="00831B1A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AD39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14:paraId="24B5480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14:paraId="59987F58" w14:textId="77777777" w:rsidR="00831B1A" w:rsidRDefault="00831B1A" w:rsidP="00831B1A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  <w:r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A2E28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14:paraId="00A9908C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14:paraId="041B0070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774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CA95CD4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B371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www.zielonalinia.gov.pl</w:t>
            </w:r>
          </w:p>
          <w:p w14:paraId="2E5DA8E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72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831B1A" w14:paraId="74A995B0" w14:textId="77777777" w:rsidTr="00B13D7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37F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831B1A" w14:paraId="0570E05F" w14:textId="77777777" w:rsidTr="00B13D7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0645E" w14:textId="5619E4E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7457C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14:paraId="51B18FFF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DFD5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7B9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E6EA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6EC6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5C91E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6A0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3AC9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831B1A" w14:paraId="2C7E6537" w14:textId="77777777" w:rsidTr="00B13D7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C42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PRAWO KONSUMENCKIE</w:t>
            </w:r>
          </w:p>
        </w:tc>
      </w:tr>
      <w:tr w:rsidR="00831B1A" w14:paraId="2E44B967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C0A8" w14:textId="35F42AB1" w:rsidR="00831B1A" w:rsidRDefault="00D46A2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A00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2DAC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E11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23160D0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7A7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0DDC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B5A243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C3FE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466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831B1A" w14:paraId="4AA0B784" w14:textId="77777777" w:rsidTr="00B13D7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966CF" w14:textId="45293E54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9C421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Ochrony Konkurencji 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5F0E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8336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14:paraId="0DF99E1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14:paraId="3C32828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CC16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14:paraId="7D904DAB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14:paraId="240085B2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14:paraId="4315B8C8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14:paraId="335EB68F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E66F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1911C5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538B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https://www.uokik.gov.pl/</w:t>
            </w:r>
          </w:p>
          <w:p w14:paraId="49BE0BC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7248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831B1A" w14:paraId="1602ABC0" w14:textId="77777777" w:rsidTr="00B13D7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D1B7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831B1A" w14:paraId="729E8784" w14:textId="77777777" w:rsidTr="00B13D7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3953A" w14:textId="3DAC80E2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BF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F58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BC7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14:paraId="14B0F8F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B10B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14:paraId="2ECDFEA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14:paraId="2FAFE86C" w14:textId="77777777" w:rsidR="00831B1A" w:rsidRDefault="00831B1A" w:rsidP="00831B1A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14:paraId="0A744C35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rezerwacja@rpp.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3FF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474F58E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14:paraId="4A124BC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753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14:paraId="0287FAA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14:paraId="35A8991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4C8F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831B1A" w14:paraId="50D73EB2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1C059" w14:textId="32355F5C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CF7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60CBA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14:paraId="5312F87C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14:paraId="19D3A0BD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14:paraId="66CA378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0C0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14:paraId="5BA14B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14:paraId="55ED01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B93C1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Infolinia Centralna</w:t>
            </w:r>
          </w:p>
          <w:p w14:paraId="54400397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(*)</w:t>
            </w:r>
          </w:p>
          <w:p w14:paraId="36D6A5B4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(**)</w:t>
            </w:r>
          </w:p>
          <w:p w14:paraId="639FB731" w14:textId="77777777" w:rsidR="00831B1A" w:rsidRDefault="00831B1A" w:rsidP="00831B1A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14:paraId="0143B39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14:paraId="1D4E353A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CA579" w14:textId="77777777" w:rsidR="00831B1A" w:rsidRDefault="00831B1A" w:rsidP="00831B1A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sz w:val="18"/>
                <w:szCs w:val="18"/>
              </w:rPr>
              <w:t>godz.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4E929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14:paraId="13B1B618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3754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31B1A" w14:paraId="591CB343" w14:textId="77777777" w:rsidTr="00B13D7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D0FF3" w14:textId="1BCCEC5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9BC9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4A22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CAB86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14:paraId="190CFDD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14:paraId="2273B405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14:paraId="4BCDE82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14:paraId="354FECD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072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14:paraId="7E4885AF" w14:textId="77777777" w:rsidR="00831B1A" w:rsidRDefault="00831B1A" w:rsidP="00831B1A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89F4" w14:textId="77777777" w:rsidR="00831B1A" w:rsidRDefault="00831B1A" w:rsidP="00831B1A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6E2276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DE153" w14:textId="77777777" w:rsidR="00831B1A" w:rsidRDefault="00831B1A" w:rsidP="00831B1A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14:paraId="3889F742" w14:textId="77777777" w:rsidR="00831B1A" w:rsidRDefault="00831B1A" w:rsidP="00831B1A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F6B1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831B1A" w14:paraId="46ABE979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603FB" w14:textId="07A9E0CB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38A9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813C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C769D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14:paraId="2F8F4877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14:paraId="26DBD87F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14:paraId="5B0D3CC1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14:paraId="25E08FEE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14:paraId="32FE72CE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14:paraId="66871E67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63FE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lastRenderedPageBreak/>
              <w:t>800 121 212</w:t>
            </w:r>
          </w:p>
          <w:p w14:paraId="4CEDEB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1356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1DEB44E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14:paraId="65BF357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14:paraId="7374325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(dzwoniąc po godzinach i w dni wolne można opisać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BE7FB" w14:textId="77777777" w:rsidR="00831B1A" w:rsidRDefault="00831B1A" w:rsidP="00831B1A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lastRenderedPageBreak/>
              <w:t>https://brpd.gov.pl</w:t>
            </w:r>
          </w:p>
          <w:p w14:paraId="02BF60D4" w14:textId="77777777" w:rsidR="00831B1A" w:rsidRDefault="00831B1A" w:rsidP="00831B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53E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258A535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831B1A" w14:paraId="4BC1F9E5" w14:textId="77777777" w:rsidTr="00B13D7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893F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PRAWO UBEZPIECZEŃ SPOŁECZNYCH</w:t>
            </w:r>
          </w:p>
        </w:tc>
      </w:tr>
      <w:tr w:rsidR="00831B1A" w14:paraId="6FC57BAB" w14:textId="77777777" w:rsidTr="00B13D7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ADBD" w14:textId="71E63F2D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22C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14:paraId="5841CD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AD0C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14:paraId="6FD96B8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14:paraId="02FE8A6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14:paraId="7A0FAC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14:paraId="466A5D2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3F27C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7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14:paraId="55FA7907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14:paraId="0501F6A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613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14:paraId="077DB70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31E5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300F120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328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3EAF2C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AB45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831B1A" w14:paraId="033D1D41" w14:textId="77777777" w:rsidTr="00B13D7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637F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831B1A" w14:paraId="3073F40F" w14:textId="77777777" w:rsidTr="00B13D7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EE06" w14:textId="4E8E8042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4AD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14:paraId="5AAB628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01DB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04680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14:paraId="168D7AB0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871C7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801 002 006 (tel. stacj.)</w:t>
            </w:r>
          </w:p>
          <w:p w14:paraId="7521AFD7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14:paraId="2863AF10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14:paraId="133FB848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14:paraId="0E8D4FDE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DA37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897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.pip.gov.pl,</w:t>
            </w:r>
          </w:p>
          <w:p w14:paraId="3868582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A9E9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831B1A" w14:paraId="5B8A7ED1" w14:textId="77777777" w:rsidTr="00B13D7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6A31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831B1A" w14:paraId="2956AFEB" w14:textId="77777777" w:rsidTr="00B13D70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0083E" w14:textId="36F314AC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171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72B1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DD10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14:paraId="0847C2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F9208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2F1284D8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AF6A559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3F1BFCC" w14:textId="747F1933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801 055 055 (z tel. stacj.)</w:t>
            </w:r>
          </w:p>
          <w:p w14:paraId="2C57C176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14:paraId="3DA5A93A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1759FC5A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14:paraId="0D6AF051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  <w:p w14:paraId="30CBEA52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  <w:p w14:paraId="203B8454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  <w:p w14:paraId="7232B9D8" w14:textId="76C83BD1" w:rsidR="00914CCF" w:rsidRDefault="00914CCF" w:rsidP="00914CCF">
            <w:pPr>
              <w:shd w:val="clear" w:color="auto" w:fill="FFFFFF"/>
              <w:spacing w:after="0" w:line="225" w:lineRule="atLeast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99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5AE3F4E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720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www.kis.gov.pl 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F81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831B1A" w14:paraId="21F1ED33" w14:textId="77777777" w:rsidTr="00B13D70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79AF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DLA OSÓB BĘDĄCYCH W SPORZE Z PODMIOTAMI RYNKU FINANSOWEGO</w:t>
            </w:r>
          </w:p>
        </w:tc>
      </w:tr>
      <w:tr w:rsidR="00831B1A" w14:paraId="66D1E505" w14:textId="77777777" w:rsidTr="00B13D7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78CB" w14:textId="3B29AE32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7F79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2084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4CDB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14:paraId="625475E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7D33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(tel. stacj.)</w:t>
            </w:r>
          </w:p>
          <w:p w14:paraId="4E3EF168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14:paraId="5FC0017D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64060907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14:paraId="56952B9B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6BFE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4EC347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51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14:paraId="35B3ADD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FDF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831B1A" w14:paraId="01370EDC" w14:textId="77777777" w:rsidTr="00B13D7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BD4F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831B1A" w14:paraId="051DFB56" w14:textId="77777777" w:rsidTr="00B13D7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1C7B1" w14:textId="7FAE052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6ACD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14:paraId="05727E3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F313E" w14:textId="7FCC4184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5BFAA" w14:textId="77777777" w:rsidR="009018BE" w:rsidRDefault="009018BE" w:rsidP="009018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14:paraId="4FC0CB99" w14:textId="0496C536" w:rsidR="00831B1A" w:rsidRDefault="009018BE" w:rsidP="009018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F8FA3" w14:textId="6449F31E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63F00" w14:textId="6A810A88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B438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INFORMACJE i ZAPISY  kancelaria@togatus.pl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C4A6" w14:textId="51698E68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018BE" w14:paraId="0B087EDF" w14:textId="77777777" w:rsidTr="00B13D7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C928" w14:textId="5AD3B579" w:rsidR="009018BE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E7A2" w14:textId="6FA8A015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Prawnej w Miłomłynie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2578" w14:textId="5A5598D2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Nieodpłatna Pomoc prawna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5D9F" w14:textId="77777777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Nadleśna 1 a </w:t>
            </w:r>
          </w:p>
          <w:p w14:paraId="71A22A8F" w14:textId="03E95D94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14-140 Miłomłyn                   ( budynek MGOK)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7921A" w14:textId="1F535DB5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784-951-095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EDD9" w14:textId="4F8A71B3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Czynne w ostatni piątek miesiąca w godz.13:00 – 14:00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8828" w14:textId="6889B310" w:rsidR="009018BE" w:rsidRDefault="009018BE" w:rsidP="00831B1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Chlapik-krawczyk@wp.pl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36B4" w14:textId="1AFDB05A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3648AED9" w14:textId="77777777" w:rsidTr="00B13D7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FBC5A" w14:textId="38FE337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9A5A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5EE03" w14:textId="77777777" w:rsidR="00831B1A" w:rsidRDefault="000F7A37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8" w:history="1">
              <w:r w:rsidR="00831B1A">
                <w:rPr>
                  <w:rStyle w:val="Hipercze"/>
                  <w:rFonts w:cs="Calibri"/>
                  <w:sz w:val="18"/>
                  <w:szCs w:val="18"/>
                </w:rPr>
                <w:t>Informacje i usługi przyjazne obywatelom</w:t>
              </w:r>
            </w:hyperlink>
            <w:r w:rsidR="00831B1A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831B1A" w14:paraId="78B8D615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98CB" w14:textId="7295E7FD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A750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03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7BE1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14:paraId="2E95286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14:paraId="2B3C483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554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68506E1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B63E1" w14:textId="77777777" w:rsidR="00831B1A" w:rsidRDefault="00831B1A" w:rsidP="00831B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14:paraId="1453A98C" w14:textId="77777777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C2E9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14:paraId="4AB4ECD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C9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14:paraId="5C35BB67" w14:textId="77777777" w:rsidR="002B3FE0" w:rsidRDefault="002B3FE0" w:rsidP="009B762B">
      <w:pPr>
        <w:spacing w:before="240" w:after="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14:paraId="14633A82" w14:textId="77777777" w:rsidR="002B3FE0" w:rsidRDefault="002B3FE0" w:rsidP="009B762B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14:paraId="3DC849C5" w14:textId="77777777" w:rsidR="002B3FE0" w:rsidRDefault="002B3FE0" w:rsidP="009B762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47C2DB6A" w14:textId="77777777" w:rsidR="002B3FE0" w:rsidRDefault="002B3FE0" w:rsidP="009B762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B3FE0" w14:paraId="511107A6" w14:textId="77777777" w:rsidTr="002C75BD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AF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B3FE0" w14:paraId="6DFDEBA0" w14:textId="77777777" w:rsidTr="002C75B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94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AB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C8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14:paraId="5FBDC3D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32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21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2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8C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04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2B3FE0" w14:paraId="209B7EC5" w14:textId="77777777" w:rsidTr="002C75BD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CA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33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C0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BC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B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DB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D29" w14:textId="77777777" w:rsidR="002B3FE0" w:rsidRDefault="002B3FE0" w:rsidP="002C75B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2201C59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3906784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4840A1F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</w:t>
            </w:r>
            <w:r>
              <w:rPr>
                <w:rFonts w:cs="Calibri"/>
                <w:sz w:val="18"/>
                <w:szCs w:val="20"/>
              </w:rPr>
              <w:lastRenderedPageBreak/>
              <w:t xml:space="preserve">numerem telefonu: </w:t>
            </w:r>
          </w:p>
          <w:p w14:paraId="7291813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89 642-98-03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BE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bip.powiat.ostroda.pl</w:t>
            </w:r>
          </w:p>
        </w:tc>
      </w:tr>
      <w:tr w:rsidR="002B3FE0" w14:paraId="3441AF88" w14:textId="77777777" w:rsidTr="002C75BD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4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D6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6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7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5A5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6E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BB9" w14:textId="77777777" w:rsidR="002B3FE0" w:rsidRDefault="002B3FE0" w:rsidP="002C75BD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DB3" w14:textId="77777777" w:rsidR="002B3FE0" w:rsidRDefault="002B3FE0" w:rsidP="002C75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4E2CE9BE" w14:textId="77777777" w:rsidTr="002C75BD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6A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A1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31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19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2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14:paraId="2514B89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7C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889" w14:textId="77777777" w:rsidR="002B3FE0" w:rsidRDefault="002B3FE0" w:rsidP="002C75BD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5AF" w14:textId="77777777" w:rsidR="002B3FE0" w:rsidRDefault="002B3FE0" w:rsidP="002C75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7EE09CB6" w14:textId="77777777" w:rsidTr="002C75BD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D7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2B3FE0" w14:paraId="282579E2" w14:textId="77777777" w:rsidTr="002C75BD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EB3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1B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DA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3F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59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EC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394" w14:textId="77777777" w:rsidR="002B3FE0" w:rsidRDefault="002B3FE0" w:rsidP="002C75B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7D02306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5809134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6F35557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6C1DC6A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C2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14:paraId="4055122C" w14:textId="77777777" w:rsidR="00BB18A9" w:rsidRDefault="00BB18A9" w:rsidP="00BB18A9">
      <w:pPr>
        <w:tabs>
          <w:tab w:val="left" w:pos="13335"/>
        </w:tabs>
        <w:rPr>
          <w:rFonts w:eastAsia="Times New Roman" w:cs="Calibri"/>
          <w:sz w:val="28"/>
          <w:szCs w:val="28"/>
          <w:lang w:eastAsia="pl-PL"/>
        </w:rPr>
      </w:pPr>
    </w:p>
    <w:p w14:paraId="101B01BA" w14:textId="77777777" w:rsidR="00BB18A9" w:rsidRDefault="00BB18A9" w:rsidP="00BB18A9">
      <w:pPr>
        <w:tabs>
          <w:tab w:val="left" w:pos="13335"/>
        </w:tabs>
        <w:rPr>
          <w:rFonts w:eastAsia="Times New Roman" w:cs="Calibri"/>
          <w:sz w:val="28"/>
          <w:szCs w:val="28"/>
          <w:lang w:eastAsia="pl-PL"/>
        </w:rPr>
      </w:pPr>
    </w:p>
    <w:p w14:paraId="39B199D1" w14:textId="1AA6E7E5" w:rsidR="00BB18A9" w:rsidRDefault="00BB18A9" w:rsidP="00BB18A9">
      <w:pPr>
        <w:tabs>
          <w:tab w:val="left" w:pos="13335"/>
        </w:tabs>
        <w:ind w:left="11624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Starosta Ostródzki </w:t>
      </w:r>
    </w:p>
    <w:p w14:paraId="003073F1" w14:textId="16B295EF" w:rsidR="00BB18A9" w:rsidRPr="00BB18A9" w:rsidRDefault="00BB18A9" w:rsidP="00BB18A9">
      <w:pPr>
        <w:tabs>
          <w:tab w:val="left" w:pos="13335"/>
        </w:tabs>
        <w:ind w:left="11624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Andrzej Wiczkowski </w:t>
      </w:r>
    </w:p>
    <w:sectPr w:rsidR="00BB18A9" w:rsidRPr="00BB18A9" w:rsidSect="002B3FE0">
      <w:headerReference w:type="default" r:id="rId19"/>
      <w:pgSz w:w="16838" w:h="11906" w:orient="landscape"/>
      <w:pgMar w:top="1134" w:right="141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6984" w14:textId="77777777" w:rsidR="000F7A37" w:rsidRDefault="000F7A37" w:rsidP="009C79ED">
      <w:pPr>
        <w:spacing w:after="0" w:line="240" w:lineRule="auto"/>
      </w:pPr>
      <w:r>
        <w:separator/>
      </w:r>
    </w:p>
  </w:endnote>
  <w:endnote w:type="continuationSeparator" w:id="0">
    <w:p w14:paraId="3D7A4549" w14:textId="77777777" w:rsidR="000F7A37" w:rsidRDefault="000F7A37" w:rsidP="009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EAA1F" w14:textId="77777777" w:rsidR="000F7A37" w:rsidRDefault="000F7A37" w:rsidP="009C79ED">
      <w:pPr>
        <w:spacing w:after="0" w:line="240" w:lineRule="auto"/>
      </w:pPr>
      <w:r>
        <w:separator/>
      </w:r>
    </w:p>
  </w:footnote>
  <w:footnote w:type="continuationSeparator" w:id="0">
    <w:p w14:paraId="0A609BBC" w14:textId="77777777" w:rsidR="000F7A37" w:rsidRDefault="000F7A37" w:rsidP="009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2795" w14:textId="77777777" w:rsidR="007470ED" w:rsidRDefault="007470ED" w:rsidP="001270B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A1"/>
    <w:rsid w:val="00000766"/>
    <w:rsid w:val="00004416"/>
    <w:rsid w:val="00012D66"/>
    <w:rsid w:val="000170B6"/>
    <w:rsid w:val="00032F63"/>
    <w:rsid w:val="00041BD3"/>
    <w:rsid w:val="0005143D"/>
    <w:rsid w:val="00052081"/>
    <w:rsid w:val="00065358"/>
    <w:rsid w:val="00071FDF"/>
    <w:rsid w:val="000F1A80"/>
    <w:rsid w:val="000F7A37"/>
    <w:rsid w:val="00106192"/>
    <w:rsid w:val="001135E3"/>
    <w:rsid w:val="00124235"/>
    <w:rsid w:val="001250BF"/>
    <w:rsid w:val="00126429"/>
    <w:rsid w:val="001270B5"/>
    <w:rsid w:val="0013075A"/>
    <w:rsid w:val="00130E3A"/>
    <w:rsid w:val="00130EAA"/>
    <w:rsid w:val="001440A1"/>
    <w:rsid w:val="00191C9D"/>
    <w:rsid w:val="001B5A76"/>
    <w:rsid w:val="001D3C41"/>
    <w:rsid w:val="001E32C3"/>
    <w:rsid w:val="001F3537"/>
    <w:rsid w:val="001F6588"/>
    <w:rsid w:val="00202DEA"/>
    <w:rsid w:val="00233156"/>
    <w:rsid w:val="002774C9"/>
    <w:rsid w:val="002A071C"/>
    <w:rsid w:val="002A30E5"/>
    <w:rsid w:val="002B1766"/>
    <w:rsid w:val="002B3FE0"/>
    <w:rsid w:val="002E4F2D"/>
    <w:rsid w:val="002F26F3"/>
    <w:rsid w:val="00300B05"/>
    <w:rsid w:val="00307B96"/>
    <w:rsid w:val="00315113"/>
    <w:rsid w:val="00364EFB"/>
    <w:rsid w:val="00386CC5"/>
    <w:rsid w:val="00387424"/>
    <w:rsid w:val="0039008A"/>
    <w:rsid w:val="00394D8D"/>
    <w:rsid w:val="003A2F71"/>
    <w:rsid w:val="003B7BCF"/>
    <w:rsid w:val="003C283A"/>
    <w:rsid w:val="003E1655"/>
    <w:rsid w:val="003F5652"/>
    <w:rsid w:val="004066BE"/>
    <w:rsid w:val="00441618"/>
    <w:rsid w:val="004462DC"/>
    <w:rsid w:val="00454047"/>
    <w:rsid w:val="004676DF"/>
    <w:rsid w:val="00475F4F"/>
    <w:rsid w:val="00491288"/>
    <w:rsid w:val="004A3C4F"/>
    <w:rsid w:val="004B231F"/>
    <w:rsid w:val="004D6000"/>
    <w:rsid w:val="004E0E6E"/>
    <w:rsid w:val="004E1E3E"/>
    <w:rsid w:val="0050459E"/>
    <w:rsid w:val="00504635"/>
    <w:rsid w:val="00511B95"/>
    <w:rsid w:val="005252E5"/>
    <w:rsid w:val="00527089"/>
    <w:rsid w:val="00534079"/>
    <w:rsid w:val="005525B4"/>
    <w:rsid w:val="00563CE1"/>
    <w:rsid w:val="005701BB"/>
    <w:rsid w:val="00580496"/>
    <w:rsid w:val="00584A27"/>
    <w:rsid w:val="00587D09"/>
    <w:rsid w:val="005D339F"/>
    <w:rsid w:val="005E6EF7"/>
    <w:rsid w:val="00601866"/>
    <w:rsid w:val="0060352B"/>
    <w:rsid w:val="00611484"/>
    <w:rsid w:val="00617138"/>
    <w:rsid w:val="00617D0A"/>
    <w:rsid w:val="00617F09"/>
    <w:rsid w:val="00620300"/>
    <w:rsid w:val="00652C7A"/>
    <w:rsid w:val="00656EE8"/>
    <w:rsid w:val="006620FA"/>
    <w:rsid w:val="006836C2"/>
    <w:rsid w:val="006959C6"/>
    <w:rsid w:val="006B085F"/>
    <w:rsid w:val="006B61AA"/>
    <w:rsid w:val="006D408E"/>
    <w:rsid w:val="006D5503"/>
    <w:rsid w:val="006D6E1F"/>
    <w:rsid w:val="00734D4A"/>
    <w:rsid w:val="007470ED"/>
    <w:rsid w:val="00755F41"/>
    <w:rsid w:val="0076024F"/>
    <w:rsid w:val="00763198"/>
    <w:rsid w:val="007755DE"/>
    <w:rsid w:val="00791805"/>
    <w:rsid w:val="007B5D01"/>
    <w:rsid w:val="007C10DA"/>
    <w:rsid w:val="007C1307"/>
    <w:rsid w:val="007D25F4"/>
    <w:rsid w:val="00831B1A"/>
    <w:rsid w:val="008365B0"/>
    <w:rsid w:val="00841C8C"/>
    <w:rsid w:val="00846549"/>
    <w:rsid w:val="00852F1B"/>
    <w:rsid w:val="00871C93"/>
    <w:rsid w:val="008A3429"/>
    <w:rsid w:val="008B245A"/>
    <w:rsid w:val="008B6E7A"/>
    <w:rsid w:val="008D4D2B"/>
    <w:rsid w:val="008E0C52"/>
    <w:rsid w:val="008E3559"/>
    <w:rsid w:val="009018BE"/>
    <w:rsid w:val="00905320"/>
    <w:rsid w:val="009072E7"/>
    <w:rsid w:val="00914B70"/>
    <w:rsid w:val="00914CCF"/>
    <w:rsid w:val="0092722F"/>
    <w:rsid w:val="0093687C"/>
    <w:rsid w:val="0096735C"/>
    <w:rsid w:val="0097279E"/>
    <w:rsid w:val="00974AD6"/>
    <w:rsid w:val="00975691"/>
    <w:rsid w:val="009875F0"/>
    <w:rsid w:val="00991949"/>
    <w:rsid w:val="009A0086"/>
    <w:rsid w:val="009B4510"/>
    <w:rsid w:val="009B762B"/>
    <w:rsid w:val="009C79ED"/>
    <w:rsid w:val="009D5D0F"/>
    <w:rsid w:val="00A0069F"/>
    <w:rsid w:val="00A05894"/>
    <w:rsid w:val="00A20549"/>
    <w:rsid w:val="00A20F88"/>
    <w:rsid w:val="00A2150B"/>
    <w:rsid w:val="00A26758"/>
    <w:rsid w:val="00A33412"/>
    <w:rsid w:val="00A825F1"/>
    <w:rsid w:val="00AB10D9"/>
    <w:rsid w:val="00AB19D5"/>
    <w:rsid w:val="00AB20FC"/>
    <w:rsid w:val="00AC0769"/>
    <w:rsid w:val="00AE745E"/>
    <w:rsid w:val="00AF552A"/>
    <w:rsid w:val="00B12E2F"/>
    <w:rsid w:val="00B13D70"/>
    <w:rsid w:val="00B30BB3"/>
    <w:rsid w:val="00B410C9"/>
    <w:rsid w:val="00B445AE"/>
    <w:rsid w:val="00B642A5"/>
    <w:rsid w:val="00B676D7"/>
    <w:rsid w:val="00B678DA"/>
    <w:rsid w:val="00B943CF"/>
    <w:rsid w:val="00BA6264"/>
    <w:rsid w:val="00BB18A9"/>
    <w:rsid w:val="00BC1C26"/>
    <w:rsid w:val="00BD2786"/>
    <w:rsid w:val="00BE2A4A"/>
    <w:rsid w:val="00BF1A98"/>
    <w:rsid w:val="00BF5C5F"/>
    <w:rsid w:val="00C0394A"/>
    <w:rsid w:val="00C10C8C"/>
    <w:rsid w:val="00C26876"/>
    <w:rsid w:val="00C369C0"/>
    <w:rsid w:val="00C52810"/>
    <w:rsid w:val="00C57425"/>
    <w:rsid w:val="00C679BB"/>
    <w:rsid w:val="00C71A2C"/>
    <w:rsid w:val="00C83529"/>
    <w:rsid w:val="00C9172F"/>
    <w:rsid w:val="00CA3022"/>
    <w:rsid w:val="00CC1E94"/>
    <w:rsid w:val="00CD5B60"/>
    <w:rsid w:val="00CE2787"/>
    <w:rsid w:val="00CF15CB"/>
    <w:rsid w:val="00CF3859"/>
    <w:rsid w:val="00D0536A"/>
    <w:rsid w:val="00D15594"/>
    <w:rsid w:val="00D217DE"/>
    <w:rsid w:val="00D46A2A"/>
    <w:rsid w:val="00D642BF"/>
    <w:rsid w:val="00D80EB6"/>
    <w:rsid w:val="00D8407D"/>
    <w:rsid w:val="00DB54FE"/>
    <w:rsid w:val="00DB76CC"/>
    <w:rsid w:val="00DD327B"/>
    <w:rsid w:val="00DF0D94"/>
    <w:rsid w:val="00DF4F33"/>
    <w:rsid w:val="00E00C22"/>
    <w:rsid w:val="00E01CB2"/>
    <w:rsid w:val="00E26183"/>
    <w:rsid w:val="00E56034"/>
    <w:rsid w:val="00E65BE1"/>
    <w:rsid w:val="00E713FA"/>
    <w:rsid w:val="00E7741D"/>
    <w:rsid w:val="00E81FA2"/>
    <w:rsid w:val="00E858EC"/>
    <w:rsid w:val="00E974BC"/>
    <w:rsid w:val="00EE3B40"/>
    <w:rsid w:val="00EF74F0"/>
    <w:rsid w:val="00F113CE"/>
    <w:rsid w:val="00F160E7"/>
    <w:rsid w:val="00F22D7B"/>
    <w:rsid w:val="00F27513"/>
    <w:rsid w:val="00F32FC9"/>
    <w:rsid w:val="00F37E98"/>
    <w:rsid w:val="00F42EA2"/>
    <w:rsid w:val="00F634E1"/>
    <w:rsid w:val="00F8259C"/>
    <w:rsid w:val="00F86D8D"/>
    <w:rsid w:val="00F879DE"/>
    <w:rsid w:val="00F908DB"/>
    <w:rsid w:val="00FA7C60"/>
    <w:rsid w:val="00FC05CE"/>
    <w:rsid w:val="00FC7887"/>
    <w:rsid w:val="00FE1011"/>
    <w:rsid w:val="00FE59F7"/>
    <w:rsid w:val="00FF0C2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E0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5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8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40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5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E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7B"/>
    <w:rPr>
      <w:vertAlign w:val="superscript"/>
    </w:rPr>
  </w:style>
  <w:style w:type="table" w:styleId="Tabela-Siatka">
    <w:name w:val="Table Grid"/>
    <w:basedOn w:val="Standardowy"/>
    <w:uiPriority w:val="39"/>
    <w:rsid w:val="00012D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55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AF5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552A"/>
    <w:rPr>
      <w:b/>
      <w:bCs/>
    </w:rPr>
  </w:style>
  <w:style w:type="paragraph" w:styleId="Akapitzlist">
    <w:name w:val="List Paragraph"/>
    <w:basedOn w:val="Normalny"/>
    <w:uiPriority w:val="34"/>
    <w:qFormat/>
    <w:rsid w:val="00AF552A"/>
    <w:pPr>
      <w:ind w:left="720"/>
      <w:contextualSpacing/>
    </w:pPr>
  </w:style>
  <w:style w:type="paragraph" w:customStyle="1" w:styleId="Default">
    <w:name w:val="Default"/>
    <w:uiPriority w:val="99"/>
    <w:rsid w:val="00AF5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AF552A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F552A"/>
    <w:rPr>
      <w:color w:val="605E5C"/>
      <w:shd w:val="clear" w:color="auto" w:fill="E1DFDD"/>
    </w:rPr>
  </w:style>
  <w:style w:type="character" w:customStyle="1" w:styleId="logo-text">
    <w:name w:val="logo-text"/>
    <w:rsid w:val="00AF552A"/>
  </w:style>
  <w:style w:type="character" w:styleId="UyteHipercze">
    <w:name w:val="FollowedHyperlink"/>
    <w:basedOn w:val="Domylnaczcionkaakapitu"/>
    <w:uiPriority w:val="99"/>
    <w:semiHidden/>
    <w:unhideWhenUsed/>
    <w:rsid w:val="002B3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5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8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40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5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E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7B"/>
    <w:rPr>
      <w:vertAlign w:val="superscript"/>
    </w:rPr>
  </w:style>
  <w:style w:type="table" w:styleId="Tabela-Siatka">
    <w:name w:val="Table Grid"/>
    <w:basedOn w:val="Standardowy"/>
    <w:uiPriority w:val="39"/>
    <w:rsid w:val="00012D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55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AF5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552A"/>
    <w:rPr>
      <w:b/>
      <w:bCs/>
    </w:rPr>
  </w:style>
  <w:style w:type="paragraph" w:styleId="Akapitzlist">
    <w:name w:val="List Paragraph"/>
    <w:basedOn w:val="Normalny"/>
    <w:uiPriority w:val="34"/>
    <w:qFormat/>
    <w:rsid w:val="00AF552A"/>
    <w:pPr>
      <w:ind w:left="720"/>
      <w:contextualSpacing/>
    </w:pPr>
  </w:style>
  <w:style w:type="paragraph" w:customStyle="1" w:styleId="Default">
    <w:name w:val="Default"/>
    <w:uiPriority w:val="99"/>
    <w:rsid w:val="00AF5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AF552A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F552A"/>
    <w:rPr>
      <w:color w:val="605E5C"/>
      <w:shd w:val="clear" w:color="auto" w:fill="E1DFDD"/>
    </w:rPr>
  </w:style>
  <w:style w:type="character" w:customStyle="1" w:styleId="logo-text">
    <w:name w:val="logo-text"/>
    <w:rsid w:val="00AF552A"/>
  </w:style>
  <w:style w:type="character" w:styleId="UyteHipercze">
    <w:name w:val="FollowedHyperlink"/>
    <w:basedOn w:val="Domylnaczcionkaakapitu"/>
    <w:uiPriority w:val="99"/>
    <w:semiHidden/>
    <w:unhideWhenUsed/>
    <w:rsid w:val="002B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.just@mops.ostroda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am.just@mops.ostroda.pl" TargetMode="External"/><Relationship Id="rId17" Type="http://schemas.openxmlformats.org/officeDocument/2006/relationships/hyperlink" Target="http://www.zus.pl/o-zus/kontakt/centrum-obslugi-telefonicznej-cot-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2223659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ps.ostrod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am.just@mops.ostroda.pl" TargetMode="External"/><Relationship Id="rId10" Type="http://schemas.openxmlformats.org/officeDocument/2006/relationships/hyperlink" Target="http://www.mops.ostroda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ulina.zagrajek@mops.ostro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Starosta%20Ostr&#243;dz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70D2-9F68-4CD2-96E1-17328B3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Starosta Ostródzki.dotx</Template>
  <TotalTime>0</TotalTime>
  <Pages>12</Pages>
  <Words>3805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mszc</cp:lastModifiedBy>
  <cp:revision>2</cp:revision>
  <cp:lastPrinted>2020-05-11T09:07:00Z</cp:lastPrinted>
  <dcterms:created xsi:type="dcterms:W3CDTF">2022-09-13T12:58:00Z</dcterms:created>
  <dcterms:modified xsi:type="dcterms:W3CDTF">2022-09-13T12:58:00Z</dcterms:modified>
</cp:coreProperties>
</file>