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4F" w:rsidRPr="002F72DF" w:rsidRDefault="00662994" w:rsidP="002F72DF">
      <w:pPr>
        <w:pStyle w:val="Standard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Załącznik Nr 1</w:t>
      </w:r>
    </w:p>
    <w:p w:rsidR="00B4114F" w:rsidRDefault="00662994">
      <w:pPr>
        <w:pStyle w:val="Standard"/>
        <w:tabs>
          <w:tab w:val="left" w:pos="7864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</w:p>
    <w:p w:rsidR="00B4114F" w:rsidRDefault="00662994">
      <w:pPr>
        <w:pStyle w:val="Standard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</w:t>
      </w:r>
    </w:p>
    <w:p w:rsidR="00B4114F" w:rsidRDefault="00662994">
      <w:pPr>
        <w:pStyle w:val="Standard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 dopuszczenie do udziału w dialogu technicznym ogłoszonym przez</w:t>
      </w:r>
    </w:p>
    <w:p w:rsidR="00B4114F" w:rsidRDefault="00662994">
      <w:pPr>
        <w:shd w:val="clear" w:color="auto" w:fill="FFFFFF"/>
        <w:jc w:val="center"/>
        <w:rPr>
          <w:rFonts w:hint="eastAsia"/>
        </w:rPr>
      </w:pPr>
      <w:r>
        <w:rPr>
          <w:rFonts w:ascii="Arial Narrow" w:hAnsi="Arial Narrow" w:cs="Times New Roman"/>
          <w:sz w:val="22"/>
        </w:rPr>
        <w:t xml:space="preserve">Gminę Morąg dot. </w:t>
      </w:r>
      <w:r>
        <w:rPr>
          <w:rFonts w:ascii="Arial Narrow" w:eastAsia="Times New Roman" w:hAnsi="Arial Narrow" w:cs="Arial"/>
          <w:b/>
          <w:bCs/>
          <w:color w:val="000000"/>
          <w:sz w:val="22"/>
          <w:lang w:eastAsia="pl-PL"/>
        </w:rPr>
        <w:t>„Stworzenie i wdrożenie sieci bezprzewodowych punktów dostępowych WiFi w Morągu”</w:t>
      </w:r>
    </w:p>
    <w:p w:rsidR="00B4114F" w:rsidRDefault="00B4114F">
      <w:pPr>
        <w:pStyle w:val="Standard"/>
        <w:rPr>
          <w:rFonts w:ascii="Arial Narrow" w:hAnsi="Arial Narrow"/>
          <w:b/>
          <w:sz w:val="22"/>
        </w:rPr>
      </w:pPr>
    </w:p>
    <w:p w:rsidR="00B4114F" w:rsidRDefault="00662994" w:rsidP="002F72DF">
      <w:pPr>
        <w:pStyle w:val="Standard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Uczestnik dialogu technicznego:</w:t>
      </w:r>
    </w:p>
    <w:tbl>
      <w:tblPr>
        <w:tblW w:w="925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2"/>
        <w:gridCol w:w="5508"/>
      </w:tblGrid>
      <w:tr w:rsidR="00B4114F">
        <w:trPr>
          <w:trHeight w:val="4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lang w:eastAsia="en-US"/>
              </w:rPr>
              <w:t>Nazwa firmy: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B4114F">
            <w:pPr>
              <w:pStyle w:val="Standard"/>
              <w:snapToGrid w:val="0"/>
              <w:rPr>
                <w:rFonts w:ascii="Arial Narrow" w:eastAsia="Calibri" w:hAnsi="Arial Narrow"/>
                <w:b/>
                <w:sz w:val="22"/>
                <w:lang w:eastAsia="en-US"/>
              </w:rPr>
            </w:pPr>
          </w:p>
        </w:tc>
      </w:tr>
      <w:tr w:rsidR="00B4114F">
        <w:trPr>
          <w:trHeight w:val="4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lang w:eastAsia="en-US"/>
              </w:rPr>
              <w:t>Adres: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B4114F">
            <w:pPr>
              <w:pStyle w:val="Standard"/>
              <w:snapToGrid w:val="0"/>
              <w:rPr>
                <w:rFonts w:ascii="Arial Narrow" w:eastAsia="Calibri" w:hAnsi="Arial Narrow"/>
                <w:b/>
                <w:sz w:val="22"/>
                <w:lang w:eastAsia="en-US"/>
              </w:rPr>
            </w:pPr>
          </w:p>
        </w:tc>
      </w:tr>
      <w:tr w:rsidR="00B4114F">
        <w:trPr>
          <w:trHeight w:val="4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lang w:eastAsia="en-US"/>
              </w:rPr>
              <w:t>Tel, fax: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B4114F">
            <w:pPr>
              <w:pStyle w:val="Standard"/>
              <w:snapToGrid w:val="0"/>
              <w:rPr>
                <w:rFonts w:ascii="Arial Narrow" w:eastAsia="Calibri" w:hAnsi="Arial Narrow"/>
                <w:b/>
                <w:sz w:val="22"/>
                <w:lang w:eastAsia="en-US"/>
              </w:rPr>
            </w:pPr>
          </w:p>
        </w:tc>
      </w:tr>
      <w:tr w:rsidR="00B4114F">
        <w:trPr>
          <w:trHeight w:val="4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lang w:eastAsia="en-US"/>
              </w:rPr>
              <w:t>E-mail: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B4114F">
            <w:pPr>
              <w:pStyle w:val="Standard"/>
              <w:snapToGrid w:val="0"/>
              <w:rPr>
                <w:rFonts w:ascii="Arial Narrow" w:eastAsia="Calibri" w:hAnsi="Arial Narrow"/>
                <w:b/>
                <w:sz w:val="22"/>
                <w:lang w:eastAsia="en-US"/>
              </w:rPr>
            </w:pPr>
          </w:p>
        </w:tc>
      </w:tr>
      <w:tr w:rsidR="00B4114F">
        <w:trPr>
          <w:trHeight w:val="4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lang w:eastAsia="en-US"/>
              </w:rPr>
              <w:t>Strona WWW: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B4114F">
            <w:pPr>
              <w:pStyle w:val="Standard"/>
              <w:snapToGrid w:val="0"/>
              <w:rPr>
                <w:rFonts w:ascii="Arial Narrow" w:eastAsia="Calibri" w:hAnsi="Arial Narrow"/>
                <w:b/>
                <w:sz w:val="22"/>
                <w:lang w:eastAsia="en-US"/>
              </w:rPr>
            </w:pPr>
          </w:p>
        </w:tc>
      </w:tr>
      <w:tr w:rsidR="00B4114F">
        <w:trPr>
          <w:trHeight w:val="454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spacing w:before="120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lang w:eastAsia="en-US"/>
              </w:rPr>
              <w:t>Dane uprawnionej osoby do kontaktu:</w:t>
            </w:r>
          </w:p>
        </w:tc>
      </w:tr>
      <w:tr w:rsidR="00B4114F">
        <w:trPr>
          <w:trHeight w:val="4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Imię i Nazwisko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B4114F">
            <w:pPr>
              <w:pStyle w:val="Standard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B4114F">
        <w:trPr>
          <w:trHeight w:val="4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e-mail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B4114F">
            <w:pPr>
              <w:pStyle w:val="Standard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B4114F">
        <w:trPr>
          <w:trHeight w:val="4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Nr telefonu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B4114F">
            <w:pPr>
              <w:pStyle w:val="Standard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B4114F">
        <w:trPr>
          <w:trHeight w:val="4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Nr telefonu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B4114F">
            <w:pPr>
              <w:pStyle w:val="Standard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B4114F">
        <w:trPr>
          <w:trHeight w:val="454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Nr faksu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B4114F">
            <w:pPr>
              <w:pStyle w:val="Standard"/>
              <w:snapToGrid w:val="0"/>
              <w:rPr>
                <w:rFonts w:ascii="Arial Narrow" w:hAnsi="Arial Narrow"/>
                <w:sz w:val="22"/>
              </w:rPr>
            </w:pPr>
          </w:p>
        </w:tc>
      </w:tr>
    </w:tbl>
    <w:p w:rsidR="00B4114F" w:rsidRDefault="00B4114F">
      <w:pPr>
        <w:pStyle w:val="Standard"/>
        <w:jc w:val="both"/>
        <w:rPr>
          <w:rFonts w:ascii="Arial Narrow" w:hAnsi="Arial Narrow"/>
          <w:sz w:val="22"/>
        </w:rPr>
      </w:pPr>
    </w:p>
    <w:p w:rsidR="00B4114F" w:rsidRDefault="00662994">
      <w:pPr>
        <w:pStyle w:val="Standard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 przypadku uczestniczenia wspólnie z innymi firmami, prosimy o wypełnienie poniższej tabeli:</w:t>
      </w:r>
    </w:p>
    <w:p w:rsidR="00B4114F" w:rsidRDefault="00B4114F">
      <w:pPr>
        <w:pStyle w:val="Standard"/>
        <w:rPr>
          <w:rFonts w:ascii="Arial Narrow" w:hAnsi="Arial Narrow"/>
          <w:sz w:val="22"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5313"/>
        <w:gridCol w:w="3091"/>
      </w:tblGrid>
      <w:tr w:rsidR="00B4114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Nazwa firmy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4F" w:rsidRDefault="00662994">
            <w:pPr>
              <w:pStyle w:val="Standard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</w:t>
            </w:r>
          </w:p>
        </w:tc>
      </w:tr>
      <w:tr w:rsidR="00B4114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4F" w:rsidRDefault="00B4114F">
            <w:pPr>
              <w:pStyle w:val="Standard"/>
              <w:snapToGri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4F" w:rsidRDefault="00B4114F">
            <w:pPr>
              <w:pStyle w:val="Standard"/>
              <w:snapToGri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14F" w:rsidRDefault="00B4114F">
            <w:pPr>
              <w:pStyle w:val="Standard"/>
              <w:snapToGrid w:val="0"/>
              <w:rPr>
                <w:rFonts w:ascii="Arial Narrow" w:hAnsi="Arial Narrow"/>
                <w:sz w:val="22"/>
              </w:rPr>
            </w:pPr>
          </w:p>
        </w:tc>
      </w:tr>
    </w:tbl>
    <w:p w:rsidR="00B4114F" w:rsidRDefault="00B4114F">
      <w:pPr>
        <w:pStyle w:val="Standard"/>
        <w:rPr>
          <w:rFonts w:ascii="Arial Narrow" w:hAnsi="Arial Narrow"/>
          <w:sz w:val="22"/>
        </w:rPr>
      </w:pPr>
    </w:p>
    <w:p w:rsidR="00B4114F" w:rsidRDefault="00662994">
      <w:pPr>
        <w:pStyle w:val="Standard"/>
        <w:jc w:val="both"/>
      </w:pPr>
      <w:r>
        <w:rPr>
          <w:rFonts w:ascii="Arial Narrow" w:hAnsi="Arial Narrow"/>
          <w:sz w:val="22"/>
        </w:rPr>
        <w:t>W odpowiedzi na ogłoszenie o dialogu technicznym prowadzonym</w:t>
      </w:r>
      <w:r w:rsidR="005F4EAA">
        <w:rPr>
          <w:rFonts w:ascii="Arial Narrow" w:hAnsi="Arial Narrow"/>
          <w:sz w:val="22"/>
        </w:rPr>
        <w:t xml:space="preserve"> przez Gminę Morąg</w:t>
      </w:r>
      <w:r>
        <w:rPr>
          <w:rFonts w:ascii="Arial Narrow" w:hAnsi="Arial Narrow"/>
          <w:sz w:val="22"/>
        </w:rPr>
        <w:t xml:space="preserve"> dla zadania</w:t>
      </w:r>
      <w:r>
        <w:rPr>
          <w:rFonts w:ascii="Arial Narrow" w:hAnsi="Arial Narrow"/>
          <w:sz w:val="22"/>
        </w:rPr>
        <w:br/>
        <w:t>pn. „Stworzenie i wdrożenie sieci bezprzewodowych punktów dostępowych WiFi w Morągu”</w:t>
      </w:r>
      <w:r>
        <w:rPr>
          <w:rFonts w:ascii="Arial Narrow" w:hAnsi="Arial Narrow"/>
          <w:bCs/>
          <w:sz w:val="22"/>
        </w:rPr>
        <w:t>, działając w imieniu powyżej wskazanego/</w:t>
      </w:r>
      <w:proofErr w:type="spellStart"/>
      <w:r>
        <w:rPr>
          <w:rFonts w:ascii="Arial Narrow" w:hAnsi="Arial Narrow"/>
          <w:bCs/>
          <w:sz w:val="22"/>
        </w:rPr>
        <w:t>ych</w:t>
      </w:r>
      <w:proofErr w:type="spellEnd"/>
      <w:r>
        <w:rPr>
          <w:rFonts w:ascii="Arial Narrow" w:hAnsi="Arial Narrow"/>
          <w:bCs/>
          <w:sz w:val="22"/>
        </w:rPr>
        <w:t xml:space="preserve"> podmiotu/ów dialogu technicznego oświadczam, że:</w:t>
      </w:r>
    </w:p>
    <w:p w:rsidR="00B4114F" w:rsidRDefault="00662994">
      <w:pPr>
        <w:pStyle w:val="Standard"/>
        <w:numPr>
          <w:ilvl w:val="0"/>
          <w:numId w:val="3"/>
        </w:numPr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zapoznałem się z treścią Ogłoszenia </w:t>
      </w:r>
      <w:r w:rsidR="005F4EAA">
        <w:rPr>
          <w:rFonts w:ascii="Arial Narrow" w:hAnsi="Arial Narrow"/>
          <w:bCs/>
          <w:sz w:val="22"/>
        </w:rPr>
        <w:t>o dialogu technicznym Nr 1/2019 oraz Regulaminem Przeprowadzania Dialogu Technicznego i w całości akceptuję jego postanowienia;</w:t>
      </w:r>
    </w:p>
    <w:p w:rsidR="00B4114F" w:rsidRDefault="00662994">
      <w:pPr>
        <w:pStyle w:val="Standard"/>
        <w:numPr>
          <w:ilvl w:val="0"/>
          <w:numId w:val="1"/>
        </w:numPr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wyrażam gotowość d</w:t>
      </w:r>
      <w:r w:rsidR="005F4EAA">
        <w:rPr>
          <w:rFonts w:ascii="Arial Narrow" w:hAnsi="Arial Narrow"/>
          <w:bCs/>
          <w:sz w:val="22"/>
        </w:rPr>
        <w:t>o udziału w dialogu technicznym;</w:t>
      </w:r>
    </w:p>
    <w:p w:rsidR="00B4114F" w:rsidRDefault="00662994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Cs/>
          <w:sz w:val="22"/>
          <w:szCs w:val="24"/>
          <w:lang w:bidi="ar-SA"/>
        </w:rPr>
      </w:pPr>
      <w:r>
        <w:rPr>
          <w:rFonts w:ascii="Arial Narrow" w:eastAsia="Times New Roman" w:hAnsi="Arial Narrow" w:cs="Times New Roman"/>
          <w:bCs/>
          <w:sz w:val="22"/>
          <w:szCs w:val="24"/>
          <w:lang w:bidi="ar-SA"/>
        </w:rPr>
        <w:t xml:space="preserve">wyrażam zgodę na wykorzystanie informacji przekazanych w toku dialogu technicznego na potrzeby przygotowania dokumentacji, </w:t>
      </w:r>
      <w:r w:rsidR="005F4EAA">
        <w:rPr>
          <w:rFonts w:ascii="Arial Narrow" w:eastAsia="Times New Roman" w:hAnsi="Arial Narrow" w:cs="Times New Roman"/>
          <w:bCs/>
          <w:sz w:val="22"/>
          <w:szCs w:val="24"/>
          <w:lang w:bidi="ar-SA"/>
        </w:rPr>
        <w:t>w tym dokumentacji projektowej;</w:t>
      </w:r>
    </w:p>
    <w:p w:rsidR="005F4EAA" w:rsidRDefault="005F4EAA" w:rsidP="005F4EAA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Cs/>
          <w:sz w:val="22"/>
          <w:szCs w:val="24"/>
          <w:lang w:bidi="ar-SA"/>
        </w:rPr>
      </w:pPr>
      <w:r w:rsidRPr="005F4EAA">
        <w:rPr>
          <w:rFonts w:ascii="Arial Narrow" w:eastAsia="Times New Roman" w:hAnsi="Arial Narrow" w:cs="Times New Roman"/>
          <w:bCs/>
          <w:sz w:val="22"/>
          <w:szCs w:val="24"/>
          <w:lang w:bidi="ar-SA"/>
        </w:rPr>
        <w:t xml:space="preserve">wyrażam zgodę na przetwarzanie i przechowywanie przez Zamawiającego informacji zawartych w niniejszym </w:t>
      </w:r>
      <w:r>
        <w:rPr>
          <w:rFonts w:ascii="Arial Narrow" w:eastAsia="Times New Roman" w:hAnsi="Arial Narrow" w:cs="Times New Roman"/>
          <w:bCs/>
          <w:sz w:val="22"/>
          <w:szCs w:val="24"/>
          <w:lang w:bidi="ar-SA"/>
        </w:rPr>
        <w:t>Wniosku</w:t>
      </w:r>
      <w:r w:rsidRPr="005F4EAA">
        <w:rPr>
          <w:rFonts w:ascii="Arial Narrow" w:eastAsia="Times New Roman" w:hAnsi="Arial Narrow" w:cs="Times New Roman"/>
          <w:bCs/>
          <w:sz w:val="22"/>
          <w:szCs w:val="24"/>
          <w:lang w:bidi="ar-SA"/>
        </w:rPr>
        <w:t xml:space="preserve"> dla cel</w:t>
      </w:r>
      <w:r w:rsidRPr="005F4EAA">
        <w:rPr>
          <w:rFonts w:ascii="Arial Narrow" w:eastAsia="Times New Roman" w:hAnsi="Arial Narrow" w:cs="Times New Roman" w:hint="eastAsia"/>
          <w:bCs/>
          <w:sz w:val="22"/>
          <w:szCs w:val="24"/>
          <w:lang w:bidi="ar-SA"/>
        </w:rPr>
        <w:t>ó</w:t>
      </w:r>
      <w:r w:rsidRPr="005F4EAA">
        <w:rPr>
          <w:rFonts w:ascii="Arial Narrow" w:eastAsia="Times New Roman" w:hAnsi="Arial Narrow" w:cs="Times New Roman"/>
          <w:bCs/>
          <w:sz w:val="22"/>
          <w:szCs w:val="24"/>
          <w:lang w:bidi="ar-SA"/>
        </w:rPr>
        <w:t>w Dialogu lub Postępowania o udzielenie zam</w:t>
      </w:r>
      <w:r w:rsidRPr="005F4EAA">
        <w:rPr>
          <w:rFonts w:ascii="Arial Narrow" w:eastAsia="Times New Roman" w:hAnsi="Arial Narrow" w:cs="Times New Roman" w:hint="eastAsia"/>
          <w:bCs/>
          <w:sz w:val="22"/>
          <w:szCs w:val="24"/>
          <w:lang w:bidi="ar-SA"/>
        </w:rPr>
        <w:t>ó</w:t>
      </w:r>
      <w:r w:rsidRPr="005F4EAA">
        <w:rPr>
          <w:rFonts w:ascii="Arial Narrow" w:eastAsia="Times New Roman" w:hAnsi="Arial Narrow" w:cs="Times New Roman"/>
          <w:bCs/>
          <w:sz w:val="22"/>
          <w:szCs w:val="24"/>
          <w:lang w:bidi="ar-SA"/>
        </w:rPr>
        <w:t>wienia publicznego, kt</w:t>
      </w:r>
      <w:r w:rsidRPr="005F4EAA">
        <w:rPr>
          <w:rFonts w:ascii="Arial Narrow" w:eastAsia="Times New Roman" w:hAnsi="Arial Narrow" w:cs="Times New Roman" w:hint="eastAsia"/>
          <w:bCs/>
          <w:sz w:val="22"/>
          <w:szCs w:val="24"/>
          <w:lang w:bidi="ar-SA"/>
        </w:rPr>
        <w:t>ó</w:t>
      </w:r>
      <w:r w:rsidRPr="005F4EAA">
        <w:rPr>
          <w:rFonts w:ascii="Arial Narrow" w:eastAsia="Times New Roman" w:hAnsi="Arial Narrow" w:cs="Times New Roman"/>
          <w:bCs/>
          <w:sz w:val="22"/>
          <w:szCs w:val="24"/>
          <w:lang w:bidi="ar-SA"/>
        </w:rPr>
        <w:t>rego ww. dialog dotyczy</w:t>
      </w:r>
      <w:r w:rsidR="002F72DF">
        <w:rPr>
          <w:rFonts w:ascii="Arial Narrow" w:eastAsia="Times New Roman" w:hAnsi="Arial Narrow" w:cs="Times New Roman"/>
          <w:bCs/>
          <w:sz w:val="22"/>
          <w:szCs w:val="24"/>
          <w:lang w:bidi="ar-SA"/>
        </w:rPr>
        <w:t>;</w:t>
      </w:r>
    </w:p>
    <w:p w:rsidR="00B4114F" w:rsidRDefault="00662994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Cs/>
          <w:sz w:val="22"/>
          <w:szCs w:val="24"/>
          <w:lang w:bidi="ar-SA"/>
        </w:rPr>
      </w:pPr>
      <w:r>
        <w:rPr>
          <w:rFonts w:ascii="Arial Narrow" w:eastAsia="Times New Roman" w:hAnsi="Arial Narrow" w:cs="Times New Roman"/>
          <w:bCs/>
          <w:sz w:val="22"/>
          <w:szCs w:val="24"/>
          <w:lang w:bidi="ar-SA"/>
        </w:rPr>
        <w:t xml:space="preserve">w razie przekazania Zapraszającemu w toku dialogu technicznego utworu, w rozumieniu ustawy z dnia 4 lutego 1994 r. o prawie autorskim i prawach pokrewnych (tj. Dz.U. z 2018 r. poz. 1191) Wykonawca udziela Zamawiającemu bezwarunkowej, niewypowiadalnej i nieodpłatnej zgody na wykorzystanie tego utworu - w zależności do potrzeb Zamawiającego - w całości lub w części, na potrzeby przygotowania dokumentacji przetargowej, w tym opisu przedmiotu zamówienia, specyfikacji istotnych warunków zamówienia i warunków umowy oraz udziela zezwolenia na wykonywanie praw zależnych do utworu, rozporządzanie i korzystanie z opracowań utworu lub jego części. Wykonawca zapewnia, że wykorzystanie utworów przez Zamawiającego nie będzie naruszało praw osób trzecich. </w:t>
      </w:r>
    </w:p>
    <w:p w:rsidR="00B4114F" w:rsidRDefault="00B4114F">
      <w:pPr>
        <w:pStyle w:val="Standard"/>
        <w:rPr>
          <w:rFonts w:ascii="Arial Narrow" w:hAnsi="Arial Narrow"/>
          <w:bCs/>
          <w:sz w:val="22"/>
        </w:rPr>
      </w:pPr>
    </w:p>
    <w:p w:rsidR="00B4114F" w:rsidRDefault="00662994">
      <w:pPr>
        <w:pStyle w:val="Standard"/>
        <w:tabs>
          <w:tab w:val="right" w:pos="9072"/>
        </w:tabs>
        <w:spacing w:line="480" w:lineRule="auto"/>
        <w:rPr>
          <w:rFonts w:ascii="Arial Narrow" w:hAnsi="Arial Narrow"/>
          <w:bCs/>
          <w:i/>
          <w:sz w:val="22"/>
        </w:rPr>
      </w:pPr>
      <w:r>
        <w:rPr>
          <w:rFonts w:ascii="Arial Narrow" w:hAnsi="Arial Narrow"/>
          <w:bCs/>
          <w:i/>
          <w:sz w:val="22"/>
        </w:rPr>
        <w:tab/>
        <w:t>Miejscowość, data ……………………………...………………………</w:t>
      </w:r>
    </w:p>
    <w:p w:rsidR="00B4114F" w:rsidRPr="002F72DF" w:rsidRDefault="00662994" w:rsidP="002F72DF">
      <w:pPr>
        <w:pStyle w:val="Standard"/>
        <w:tabs>
          <w:tab w:val="right" w:pos="9072"/>
        </w:tabs>
        <w:spacing w:line="480" w:lineRule="auto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Imię i Nazwisko osoby(osób) upoważnionej do występowania w imieniu wnioskodawcy(ów):</w:t>
      </w:r>
      <w:r>
        <w:rPr>
          <w:rFonts w:ascii="Arial Narrow" w:eastAsia="Trebuchet MS" w:hAnsi="Arial Narrow"/>
          <w:bCs/>
          <w:sz w:val="22"/>
        </w:rPr>
        <w:t>……………………….</w:t>
      </w:r>
      <w:r>
        <w:rPr>
          <w:rFonts w:ascii="Arial Narrow" w:hAnsi="Arial Narrow"/>
          <w:bCs/>
          <w:sz w:val="22"/>
        </w:rPr>
        <w:br/>
      </w:r>
      <w:r>
        <w:rPr>
          <w:rFonts w:ascii="Arial Narrow" w:hAnsi="Arial Narrow"/>
          <w:bCs/>
          <w:sz w:val="22"/>
        </w:rPr>
        <w:tab/>
      </w:r>
      <w:bookmarkStart w:id="0" w:name="_GoBack"/>
      <w:bookmarkEnd w:id="0"/>
      <w:r>
        <w:rPr>
          <w:rFonts w:ascii="Arial Narrow" w:hAnsi="Arial Narrow"/>
          <w:bCs/>
          <w:sz w:val="22"/>
        </w:rPr>
        <w:t>Podpis: ……………………………………………………</w:t>
      </w:r>
    </w:p>
    <w:sectPr w:rsidR="00B4114F" w:rsidRPr="002F72DF" w:rsidSect="002F72DF">
      <w:headerReference w:type="default" r:id="rId7"/>
      <w:footerReference w:type="default" r:id="rId8"/>
      <w:pgSz w:w="11906" w:h="16838"/>
      <w:pgMar w:top="284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12" w:rsidRDefault="00994512">
      <w:pPr>
        <w:rPr>
          <w:rFonts w:hint="eastAsia"/>
        </w:rPr>
      </w:pPr>
      <w:r>
        <w:separator/>
      </w:r>
    </w:p>
  </w:endnote>
  <w:endnote w:type="continuationSeparator" w:id="0">
    <w:p w:rsidR="00994512" w:rsidRDefault="009945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60" w:rsidRDefault="0099451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12" w:rsidRDefault="009945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4512" w:rsidRDefault="009945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60" w:rsidRDefault="00662994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48" cy="3404238"/>
          <wp:effectExtent l="0" t="0" r="0" b="5712"/>
          <wp:wrapNone/>
          <wp:docPr id="47" name="WordPictureWatermark1136671705" descr="E:\PRACA\PRZETARGI I INWESTYCJE 2019 !!!\6. HOT-SPOT WiFi4EU\normal_pl_wif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5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34042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13A9"/>
    <w:multiLevelType w:val="multilevel"/>
    <w:tmpl w:val="F0D6D94A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C66CA2"/>
    <w:multiLevelType w:val="multilevel"/>
    <w:tmpl w:val="B7DAA6B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4F"/>
    <w:rsid w:val="002F72DF"/>
    <w:rsid w:val="005F4EAA"/>
    <w:rsid w:val="00662994"/>
    <w:rsid w:val="00994512"/>
    <w:rsid w:val="00AB7984"/>
    <w:rsid w:val="00B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886D6-AD19-4436-A1BB-0B26DDF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AkapitzlistZnak">
    <w:name w:val="Akapit z listą Znak"/>
    <w:rPr>
      <w:rFonts w:cs="Mangal"/>
      <w:szCs w:val="21"/>
    </w:rPr>
  </w:style>
  <w:style w:type="paragraph" w:styleId="Tytu">
    <w:name w:val="Title"/>
    <w:basedOn w:val="Normalny"/>
    <w:next w:val="Podtytu"/>
    <w:pPr>
      <w:widowControl/>
      <w:jc w:val="center"/>
      <w:textAlignment w:val="auto"/>
    </w:pPr>
    <w:rPr>
      <w:rFonts w:ascii="Arial" w:eastAsia="Times New Roman" w:hAnsi="Arial" w:cs="Arial"/>
      <w:b/>
      <w:bCs/>
      <w:kern w:val="0"/>
      <w:sz w:val="32"/>
      <w:lang w:eastAsia="ar-SA" w:bidi="ar-SA"/>
    </w:rPr>
  </w:style>
  <w:style w:type="character" w:customStyle="1" w:styleId="TytuZnak">
    <w:name w:val="Tytuł Znak"/>
    <w:basedOn w:val="Domylnaczcionkaakapitu"/>
    <w:rPr>
      <w:rFonts w:ascii="Arial" w:eastAsia="Times New Roman" w:hAnsi="Arial" w:cs="Arial"/>
      <w:b/>
      <w:bCs/>
      <w:kern w:val="0"/>
      <w:sz w:val="32"/>
      <w:lang w:eastAsia="ar-SA" w:bidi="ar-SA"/>
    </w:rPr>
  </w:style>
  <w:style w:type="paragraph" w:styleId="Podtytu">
    <w:name w:val="Subtitle"/>
    <w:basedOn w:val="Normalny"/>
    <w:next w:val="Normalny"/>
    <w:pPr>
      <w:spacing w:after="160"/>
    </w:pPr>
    <w:rPr>
      <w:rFonts w:ascii="Calibri" w:eastAsia="Times New Roman" w:hAnsi="Calibri" w:cs="Mangal"/>
      <w:color w:val="5A5A5A"/>
      <w:spacing w:val="15"/>
      <w:sz w:val="22"/>
      <w:szCs w:val="20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Mangal"/>
      <w:color w:val="5A5A5A"/>
      <w:spacing w:val="15"/>
      <w:sz w:val="2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</dc:title>
  <dc:creator>bujalska.i</dc:creator>
  <cp:lastModifiedBy>Dariusz Leszczewski</cp:lastModifiedBy>
  <cp:revision>4</cp:revision>
  <cp:lastPrinted>2015-03-18T13:13:00Z</cp:lastPrinted>
  <dcterms:created xsi:type="dcterms:W3CDTF">2019-02-07T11:44:00Z</dcterms:created>
  <dcterms:modified xsi:type="dcterms:W3CDTF">2019-02-08T11:20:00Z</dcterms:modified>
</cp:coreProperties>
</file>